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878F2D" w14:textId="77777777" w:rsidR="006E488E" w:rsidRDefault="000F45BE">
      <w:r>
        <w:rPr>
          <w:noProof/>
        </w:rPr>
        <w:drawing>
          <wp:anchor distT="114300" distB="114300" distL="114300" distR="114300" simplePos="0" relativeHeight="251658240" behindDoc="1" locked="0" layoutInCell="1" hidden="0" allowOverlap="1" wp14:anchorId="492AB1DC" wp14:editId="61B653CB">
            <wp:simplePos x="0" y="0"/>
            <wp:positionH relativeFrom="margin">
              <wp:posOffset>4269533</wp:posOffset>
            </wp:positionH>
            <wp:positionV relativeFrom="paragraph">
              <wp:posOffset>-2540</wp:posOffset>
            </wp:positionV>
            <wp:extent cx="1685925" cy="1186180"/>
            <wp:effectExtent l="0" t="0" r="9525" b="0"/>
            <wp:wrapNone/>
            <wp:docPr id="20" name="image2.png" descr="City of Darwin Logo"/>
            <wp:cNvGraphicFramePr/>
            <a:graphic xmlns:a="http://schemas.openxmlformats.org/drawingml/2006/main">
              <a:graphicData uri="http://schemas.openxmlformats.org/drawingml/2006/picture">
                <pic:pic xmlns:pic="http://schemas.openxmlformats.org/drawingml/2006/picture">
                  <pic:nvPicPr>
                    <pic:cNvPr id="20" name="image2.png" descr="City of Darwin Logo"/>
                    <pic:cNvPicPr preferRelativeResize="0"/>
                  </pic:nvPicPr>
                  <pic:blipFill>
                    <a:blip r:embed="rId7"/>
                    <a:srcRect t="15186"/>
                    <a:stretch>
                      <a:fillRect/>
                    </a:stretch>
                  </pic:blipFill>
                  <pic:spPr>
                    <a:xfrm>
                      <a:off x="0" y="0"/>
                      <a:ext cx="1685925" cy="1186180"/>
                    </a:xfrm>
                    <a:prstGeom prst="rect">
                      <a:avLst/>
                    </a:prstGeom>
                    <a:ln/>
                  </pic:spPr>
                </pic:pic>
              </a:graphicData>
            </a:graphic>
          </wp:anchor>
        </w:drawing>
      </w:r>
    </w:p>
    <w:p w14:paraId="32E0A2F5" w14:textId="50ABCF2E" w:rsidR="005210ED" w:rsidRDefault="005210ED" w:rsidP="005210ED">
      <w:pPr>
        <w:pStyle w:val="Title"/>
      </w:pPr>
    </w:p>
    <w:p w14:paraId="0095FCFE" w14:textId="45B5E414" w:rsidR="005210ED" w:rsidRDefault="001D043E" w:rsidP="005210ED">
      <w:pPr>
        <w:pStyle w:val="Title"/>
      </w:pPr>
      <w:r>
        <w:rPr>
          <w:noProof/>
        </w:rPr>
        <w:drawing>
          <wp:anchor distT="0" distB="0" distL="114300" distR="114300" simplePos="0" relativeHeight="251699200" behindDoc="0" locked="0" layoutInCell="1" allowOverlap="1" wp14:anchorId="49281150" wp14:editId="2DAACCF1">
            <wp:simplePos x="0" y="0"/>
            <wp:positionH relativeFrom="margin">
              <wp:posOffset>4361815</wp:posOffset>
            </wp:positionH>
            <wp:positionV relativeFrom="paragraph">
              <wp:posOffset>380203</wp:posOffset>
            </wp:positionV>
            <wp:extent cx="1445895" cy="981075"/>
            <wp:effectExtent l="0" t="0" r="0" b="0"/>
            <wp:wrapThrough wrapText="bothSides">
              <wp:wrapPolygon edited="0">
                <wp:start x="4269" y="2936"/>
                <wp:lineTo x="2846" y="10485"/>
                <wp:lineTo x="854" y="17196"/>
                <wp:lineTo x="854" y="18035"/>
                <wp:lineTo x="19352" y="18035"/>
                <wp:lineTo x="20206" y="15518"/>
                <wp:lineTo x="19636" y="13421"/>
                <wp:lineTo x="17644" y="10485"/>
                <wp:lineTo x="18498" y="6711"/>
                <wp:lineTo x="16221" y="5033"/>
                <wp:lineTo x="9107" y="2936"/>
                <wp:lineTo x="4269" y="2936"/>
              </wp:wrapPolygon>
            </wp:wrapThrough>
            <wp:docPr id="2032738432" name="Picture 27" descr="Flare Acces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2738432" name="Picture 27" descr="Flare Access Logo"/>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45895" cy="981075"/>
                    </a:xfrm>
                    <a:prstGeom prst="rect">
                      <a:avLst/>
                    </a:prstGeom>
                  </pic:spPr>
                </pic:pic>
              </a:graphicData>
            </a:graphic>
            <wp14:sizeRelH relativeFrom="page">
              <wp14:pctWidth>0</wp14:pctWidth>
            </wp14:sizeRelH>
            <wp14:sizeRelV relativeFrom="page">
              <wp14:pctHeight>0</wp14:pctHeight>
            </wp14:sizeRelV>
          </wp:anchor>
        </w:drawing>
      </w:r>
    </w:p>
    <w:p w14:paraId="54435A8B" w14:textId="29DAB09B" w:rsidR="005210ED" w:rsidRDefault="005210ED" w:rsidP="005210ED">
      <w:pPr>
        <w:pStyle w:val="Title"/>
        <w:rPr>
          <w:color w:val="auto"/>
          <w:sz w:val="72"/>
          <w:szCs w:val="72"/>
        </w:rPr>
      </w:pPr>
    </w:p>
    <w:p w14:paraId="38B8EE0A" w14:textId="77777777" w:rsidR="001D043E" w:rsidRDefault="001D043E" w:rsidP="005210ED">
      <w:pPr>
        <w:pStyle w:val="Title"/>
        <w:rPr>
          <w:color w:val="auto"/>
          <w:sz w:val="72"/>
          <w:szCs w:val="72"/>
        </w:rPr>
      </w:pPr>
    </w:p>
    <w:p w14:paraId="2A8C9035" w14:textId="17126BA9" w:rsidR="006E488E" w:rsidRPr="005210ED" w:rsidRDefault="000F45BE" w:rsidP="005210ED">
      <w:pPr>
        <w:pStyle w:val="Title"/>
        <w:rPr>
          <w:color w:val="auto"/>
          <w:sz w:val="72"/>
          <w:szCs w:val="72"/>
        </w:rPr>
      </w:pPr>
      <w:r w:rsidRPr="005210ED">
        <w:rPr>
          <w:color w:val="auto"/>
          <w:sz w:val="72"/>
          <w:szCs w:val="72"/>
        </w:rPr>
        <w:t>Nightcliff Pools</w:t>
      </w:r>
    </w:p>
    <w:p w14:paraId="6D851971" w14:textId="77777777" w:rsidR="006E488E" w:rsidRDefault="000F45BE" w:rsidP="005210ED">
      <w:pPr>
        <w:pStyle w:val="Subtitle"/>
      </w:pPr>
      <w:r w:rsidRPr="005210ED">
        <w:t>Accessibility</w:t>
      </w:r>
      <w:r>
        <w:t xml:space="preserve"> Guide</w:t>
      </w:r>
    </w:p>
    <w:p w14:paraId="262DFC3D" w14:textId="77777777" w:rsidR="006E488E" w:rsidRDefault="000F45BE">
      <w:r>
        <w:t>Updated July 2024</w:t>
      </w:r>
    </w:p>
    <w:p w14:paraId="4D32711F" w14:textId="77777777" w:rsidR="006E488E" w:rsidRDefault="006E488E">
      <w:pPr>
        <w:pStyle w:val="Heading1"/>
        <w:spacing w:after="200"/>
      </w:pPr>
    </w:p>
    <w:p w14:paraId="232A9E9C" w14:textId="77777777" w:rsidR="006E488E" w:rsidRDefault="006E488E">
      <w:pPr>
        <w:pStyle w:val="Heading1"/>
        <w:spacing w:after="200"/>
      </w:pPr>
    </w:p>
    <w:p w14:paraId="3513932D" w14:textId="77777777" w:rsidR="006E488E" w:rsidRDefault="006E488E"/>
    <w:p w14:paraId="4B01EA48" w14:textId="77777777" w:rsidR="006E488E" w:rsidRDefault="006E488E"/>
    <w:p w14:paraId="2385AA31" w14:textId="77777777" w:rsidR="006E488E" w:rsidRDefault="006E488E"/>
    <w:p w14:paraId="59DEF211" w14:textId="77777777" w:rsidR="006E488E" w:rsidRDefault="006E488E"/>
    <w:p w14:paraId="58F94EF7" w14:textId="77777777" w:rsidR="006E488E" w:rsidRDefault="006E488E"/>
    <w:p w14:paraId="6F573CEF" w14:textId="77777777" w:rsidR="006E488E" w:rsidRDefault="006E488E"/>
    <w:p w14:paraId="00C9898D" w14:textId="77777777" w:rsidR="006E488E" w:rsidRDefault="006E488E"/>
    <w:p w14:paraId="4EAE88EA" w14:textId="77777777" w:rsidR="006E488E" w:rsidRDefault="006E488E"/>
    <w:p w14:paraId="18C756AC" w14:textId="77777777" w:rsidR="006E488E" w:rsidRDefault="006E488E"/>
    <w:p w14:paraId="3254C560" w14:textId="77777777" w:rsidR="006E488E" w:rsidRDefault="006E488E"/>
    <w:p w14:paraId="7924B2E3" w14:textId="77777777" w:rsidR="006E488E" w:rsidRDefault="006E488E"/>
    <w:p w14:paraId="4B97B426" w14:textId="77777777" w:rsidR="006E488E" w:rsidRDefault="000F45BE">
      <w:pPr>
        <w:pBdr>
          <w:top w:val="nil"/>
          <w:left w:val="nil"/>
          <w:bottom w:val="nil"/>
          <w:right w:val="nil"/>
          <w:between w:val="nil"/>
        </w:pBdr>
        <w:rPr>
          <w:color w:val="000000"/>
          <w:sz w:val="36"/>
          <w:szCs w:val="36"/>
        </w:rPr>
      </w:pPr>
      <w:r>
        <w:rPr>
          <w:sz w:val="36"/>
          <w:szCs w:val="36"/>
        </w:rPr>
        <w:lastRenderedPageBreak/>
        <w:t>Acknowledgment</w:t>
      </w:r>
      <w:r>
        <w:rPr>
          <w:color w:val="000000"/>
          <w:sz w:val="36"/>
          <w:szCs w:val="36"/>
        </w:rPr>
        <w:t xml:space="preserve"> of Traditional Owners</w:t>
      </w:r>
    </w:p>
    <w:p w14:paraId="15E6FABC" w14:textId="7F242C7E" w:rsidR="006E488E" w:rsidRDefault="000F45BE">
      <w:pPr>
        <w:pBdr>
          <w:top w:val="nil"/>
          <w:left w:val="nil"/>
          <w:bottom w:val="nil"/>
          <w:right w:val="nil"/>
          <w:between w:val="nil"/>
        </w:pBdr>
        <w:spacing w:before="280"/>
        <w:rPr>
          <w:color w:val="000000"/>
        </w:rPr>
      </w:pPr>
      <w:r>
        <w:t xml:space="preserve">City of Darwin acknowledges the Larrakia people as the Traditional Owners of the land and waterways now known as Darwin. Council pays respect to Elders past, present and emerging, and values the ongoing contribution to enrich and appreciate the cultural heritage of Darwin. Council acknowledges and respects Australia’s First Peoples as Traditional Owners of lands and waterways across </w:t>
      </w:r>
      <w:proofErr w:type="gramStart"/>
      <w:r>
        <w:t>Country, and</w:t>
      </w:r>
      <w:proofErr w:type="gramEnd"/>
      <w:r>
        <w:t xml:space="preserve"> encourages reconciliation between all. City of Darwin also values the contribution made to Darwin over the years by people of diverse backgrounds and cultures.</w:t>
      </w:r>
    </w:p>
    <w:p w14:paraId="592DCB79" w14:textId="77777777" w:rsidR="006E488E" w:rsidRDefault="006E488E"/>
    <w:p w14:paraId="4CE3BE3E" w14:textId="77777777" w:rsidR="006E488E" w:rsidRDefault="000F45BE">
      <w:pPr>
        <w:pBdr>
          <w:top w:val="nil"/>
          <w:left w:val="nil"/>
          <w:bottom w:val="nil"/>
          <w:right w:val="nil"/>
          <w:between w:val="nil"/>
        </w:pBdr>
        <w:rPr>
          <w:color w:val="000000"/>
          <w:sz w:val="36"/>
          <w:szCs w:val="36"/>
        </w:rPr>
      </w:pPr>
      <w:r>
        <w:rPr>
          <w:color w:val="000000"/>
          <w:sz w:val="36"/>
          <w:szCs w:val="36"/>
        </w:rPr>
        <w:t>Contact Us</w:t>
      </w:r>
    </w:p>
    <w:p w14:paraId="58062FD5" w14:textId="7F74C9CA" w:rsidR="006E488E" w:rsidRDefault="000F45BE">
      <w:pPr>
        <w:pBdr>
          <w:top w:val="nil"/>
          <w:left w:val="nil"/>
          <w:bottom w:val="nil"/>
          <w:right w:val="nil"/>
          <w:between w:val="nil"/>
        </w:pBdr>
        <w:rPr>
          <w:color w:val="04427B"/>
          <w:u w:val="single"/>
        </w:rPr>
      </w:pPr>
      <w:r>
        <w:t xml:space="preserve">Address: </w:t>
      </w:r>
      <w:r>
        <w:rPr>
          <w:color w:val="1155CC"/>
          <w:u w:val="single"/>
        </w:rPr>
        <w:t>259 Casuarina Drive, Nightcliff, Northern Territory</w:t>
      </w:r>
    </w:p>
    <w:p w14:paraId="0065DA05" w14:textId="77777777" w:rsidR="006E488E" w:rsidRDefault="000F45BE">
      <w:pPr>
        <w:pBdr>
          <w:top w:val="nil"/>
          <w:left w:val="nil"/>
          <w:bottom w:val="nil"/>
          <w:right w:val="nil"/>
          <w:between w:val="nil"/>
        </w:pBdr>
      </w:pPr>
      <w:r>
        <w:t xml:space="preserve">Phone: </w:t>
      </w:r>
      <w:hyperlink r:id="rId9">
        <w:r w:rsidR="006E488E">
          <w:t>08 7912 8371</w:t>
        </w:r>
      </w:hyperlink>
    </w:p>
    <w:p w14:paraId="5E69AAE9" w14:textId="77777777" w:rsidR="006E488E" w:rsidRDefault="000F45BE">
      <w:pPr>
        <w:pBdr>
          <w:top w:val="nil"/>
          <w:left w:val="nil"/>
          <w:bottom w:val="nil"/>
          <w:right w:val="nil"/>
          <w:between w:val="nil"/>
        </w:pBdr>
      </w:pPr>
      <w:r>
        <w:rPr>
          <w:color w:val="000000"/>
        </w:rPr>
        <w:t>E</w:t>
      </w:r>
      <w:r>
        <w:t xml:space="preserve">mail: </w:t>
      </w:r>
      <w:hyperlink r:id="rId10">
        <w:r w:rsidR="006E488E">
          <w:rPr>
            <w:color w:val="1155CC"/>
            <w:u w:val="single"/>
          </w:rPr>
          <w:t>nsp.reception@ynt.org.au</w:t>
        </w:r>
      </w:hyperlink>
      <w:r>
        <w:rPr>
          <w:color w:val="04427B"/>
        </w:rPr>
        <w:t xml:space="preserve"> </w:t>
      </w:r>
      <w:r>
        <w:t xml:space="preserve"> </w:t>
      </w:r>
    </w:p>
    <w:p w14:paraId="16CE9639" w14:textId="77777777" w:rsidR="006E488E" w:rsidRDefault="000F45BE">
      <w:pPr>
        <w:pBdr>
          <w:top w:val="nil"/>
          <w:left w:val="nil"/>
          <w:bottom w:val="nil"/>
          <w:right w:val="nil"/>
          <w:between w:val="nil"/>
        </w:pBdr>
      </w:pPr>
      <w:r>
        <w:rPr>
          <w:color w:val="000000"/>
        </w:rPr>
        <w:t xml:space="preserve">Website: </w:t>
      </w:r>
      <w:hyperlink r:id="rId11">
        <w:r w:rsidR="006E488E">
          <w:rPr>
            <w:color w:val="1155CC"/>
            <w:u w:val="single"/>
          </w:rPr>
          <w:t xml:space="preserve">https://www.darwin.nt.gov.au/community/community-facilities/nightcliff-pool </w:t>
        </w:r>
      </w:hyperlink>
    </w:p>
    <w:p w14:paraId="0E65C7F3" w14:textId="77777777" w:rsidR="006E488E" w:rsidRDefault="006E488E">
      <w:pPr>
        <w:pBdr>
          <w:top w:val="nil"/>
          <w:left w:val="nil"/>
          <w:bottom w:val="nil"/>
          <w:right w:val="nil"/>
          <w:between w:val="nil"/>
        </w:pBdr>
      </w:pPr>
    </w:p>
    <w:p w14:paraId="71B47470" w14:textId="77777777" w:rsidR="006E488E" w:rsidRDefault="006E488E"/>
    <w:p w14:paraId="32E3F19D" w14:textId="028985C7" w:rsidR="006E488E" w:rsidRDefault="006E488E">
      <w:pPr>
        <w:rPr>
          <w:b/>
          <w:sz w:val="28"/>
          <w:szCs w:val="28"/>
        </w:rPr>
      </w:pPr>
    </w:p>
    <w:p w14:paraId="6DB8D080" w14:textId="77777777" w:rsidR="006E488E" w:rsidRDefault="006E488E">
      <w:pPr>
        <w:pBdr>
          <w:top w:val="nil"/>
          <w:left w:val="nil"/>
          <w:bottom w:val="nil"/>
          <w:right w:val="nil"/>
          <w:between w:val="nil"/>
        </w:pBdr>
        <w:rPr>
          <w:b/>
          <w:sz w:val="28"/>
          <w:szCs w:val="28"/>
        </w:rPr>
      </w:pPr>
    </w:p>
    <w:p w14:paraId="6623AEBE" w14:textId="77777777" w:rsidR="006E488E" w:rsidRDefault="006E488E">
      <w:pPr>
        <w:pBdr>
          <w:top w:val="nil"/>
          <w:left w:val="nil"/>
          <w:bottom w:val="nil"/>
          <w:right w:val="nil"/>
          <w:between w:val="nil"/>
        </w:pBdr>
        <w:rPr>
          <w:b/>
          <w:sz w:val="28"/>
          <w:szCs w:val="28"/>
        </w:rPr>
      </w:pPr>
    </w:p>
    <w:p w14:paraId="776BD13B" w14:textId="77777777" w:rsidR="006E488E" w:rsidRDefault="006E488E">
      <w:pPr>
        <w:pBdr>
          <w:top w:val="nil"/>
          <w:left w:val="nil"/>
          <w:bottom w:val="nil"/>
          <w:right w:val="nil"/>
          <w:between w:val="nil"/>
        </w:pBdr>
        <w:rPr>
          <w:b/>
          <w:sz w:val="28"/>
          <w:szCs w:val="28"/>
        </w:rPr>
      </w:pPr>
    </w:p>
    <w:p w14:paraId="7E46ADB5" w14:textId="77777777" w:rsidR="006E488E" w:rsidRDefault="006E488E">
      <w:pPr>
        <w:pBdr>
          <w:top w:val="nil"/>
          <w:left w:val="nil"/>
          <w:bottom w:val="nil"/>
          <w:right w:val="nil"/>
          <w:between w:val="nil"/>
        </w:pBdr>
        <w:rPr>
          <w:b/>
          <w:sz w:val="28"/>
          <w:szCs w:val="28"/>
        </w:rPr>
      </w:pPr>
    </w:p>
    <w:p w14:paraId="7882F176" w14:textId="77777777" w:rsidR="006E488E" w:rsidRDefault="006E488E">
      <w:pPr>
        <w:pBdr>
          <w:top w:val="nil"/>
          <w:left w:val="nil"/>
          <w:bottom w:val="nil"/>
          <w:right w:val="nil"/>
          <w:between w:val="nil"/>
        </w:pBdr>
        <w:rPr>
          <w:b/>
          <w:sz w:val="28"/>
          <w:szCs w:val="28"/>
        </w:rPr>
      </w:pPr>
    </w:p>
    <w:p w14:paraId="52762DAF" w14:textId="77777777" w:rsidR="006E488E" w:rsidRDefault="006E488E">
      <w:pPr>
        <w:pBdr>
          <w:top w:val="nil"/>
          <w:left w:val="nil"/>
          <w:bottom w:val="nil"/>
          <w:right w:val="nil"/>
          <w:between w:val="nil"/>
        </w:pBdr>
        <w:rPr>
          <w:b/>
          <w:sz w:val="28"/>
          <w:szCs w:val="28"/>
        </w:rPr>
      </w:pPr>
    </w:p>
    <w:p w14:paraId="1AC3691E" w14:textId="77777777" w:rsidR="006E488E" w:rsidRDefault="006E488E">
      <w:pPr>
        <w:pBdr>
          <w:top w:val="nil"/>
          <w:left w:val="nil"/>
          <w:bottom w:val="nil"/>
          <w:right w:val="nil"/>
          <w:between w:val="nil"/>
        </w:pBdr>
        <w:rPr>
          <w:b/>
          <w:sz w:val="28"/>
          <w:szCs w:val="28"/>
        </w:rPr>
      </w:pPr>
    </w:p>
    <w:p w14:paraId="07856C44" w14:textId="77777777" w:rsidR="005210ED" w:rsidRDefault="005210ED">
      <w:pPr>
        <w:rPr>
          <w:b/>
          <w:sz w:val="28"/>
          <w:szCs w:val="28"/>
        </w:rPr>
      </w:pPr>
      <w:r>
        <w:rPr>
          <w:b/>
          <w:sz w:val="28"/>
          <w:szCs w:val="28"/>
        </w:rPr>
        <w:br w:type="page"/>
      </w:r>
    </w:p>
    <w:p w14:paraId="55A475DE" w14:textId="70DDC96E" w:rsidR="006E488E" w:rsidRDefault="000F45BE">
      <w:pPr>
        <w:pBdr>
          <w:top w:val="nil"/>
          <w:left w:val="nil"/>
          <w:bottom w:val="nil"/>
          <w:right w:val="nil"/>
          <w:between w:val="nil"/>
        </w:pBdr>
        <w:rPr>
          <w:b/>
          <w:sz w:val="28"/>
          <w:szCs w:val="28"/>
        </w:rPr>
      </w:pPr>
      <w:r>
        <w:rPr>
          <w:b/>
          <w:sz w:val="28"/>
          <w:szCs w:val="28"/>
        </w:rPr>
        <w:lastRenderedPageBreak/>
        <w:t>Contents</w:t>
      </w:r>
    </w:p>
    <w:sdt>
      <w:sdtPr>
        <w:id w:val="1935472883"/>
        <w:docPartObj>
          <w:docPartGallery w:val="Table of Contents"/>
          <w:docPartUnique/>
        </w:docPartObj>
      </w:sdtPr>
      <w:sdtEndPr/>
      <w:sdtContent>
        <w:p w14:paraId="1C0F0C6A" w14:textId="311D704F"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r>
            <w:fldChar w:fldCharType="begin"/>
          </w:r>
          <w:r>
            <w:instrText xml:space="preserve"> TOC \h \u \z \t "Heading 1,1,Heading 2,2,Heading 3,3,"</w:instrText>
          </w:r>
          <w:r>
            <w:fldChar w:fldCharType="separate"/>
          </w:r>
          <w:hyperlink w:anchor="_Toc176189601" w:history="1">
            <w:r w:rsidR="001D043E" w:rsidRPr="00705FF1">
              <w:rPr>
                <w:rStyle w:val="Hyperlink"/>
                <w:noProof/>
              </w:rPr>
              <w:t>Welcome</w:t>
            </w:r>
            <w:r w:rsidR="001D043E">
              <w:rPr>
                <w:noProof/>
                <w:webHidden/>
              </w:rPr>
              <w:tab/>
            </w:r>
            <w:r w:rsidR="001D043E">
              <w:rPr>
                <w:noProof/>
                <w:webHidden/>
              </w:rPr>
              <w:fldChar w:fldCharType="begin"/>
            </w:r>
            <w:r w:rsidR="001D043E">
              <w:rPr>
                <w:noProof/>
                <w:webHidden/>
              </w:rPr>
              <w:instrText xml:space="preserve"> PAGEREF _Toc176189601 \h </w:instrText>
            </w:r>
            <w:r w:rsidR="001D043E">
              <w:rPr>
                <w:noProof/>
                <w:webHidden/>
              </w:rPr>
            </w:r>
            <w:r w:rsidR="001D043E">
              <w:rPr>
                <w:noProof/>
                <w:webHidden/>
              </w:rPr>
              <w:fldChar w:fldCharType="separate"/>
            </w:r>
            <w:r w:rsidR="001D043E">
              <w:rPr>
                <w:noProof/>
                <w:webHidden/>
              </w:rPr>
              <w:t>5</w:t>
            </w:r>
            <w:r w:rsidR="001D043E">
              <w:rPr>
                <w:noProof/>
                <w:webHidden/>
              </w:rPr>
              <w:fldChar w:fldCharType="end"/>
            </w:r>
          </w:hyperlink>
        </w:p>
        <w:p w14:paraId="085C07A4" w14:textId="4C182532"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02" w:history="1">
            <w:r w:rsidR="001D043E" w:rsidRPr="00705FF1">
              <w:rPr>
                <w:rStyle w:val="Hyperlink"/>
                <w:noProof/>
              </w:rPr>
              <w:t>Access At A Glance</w:t>
            </w:r>
            <w:r w:rsidR="001D043E">
              <w:rPr>
                <w:noProof/>
                <w:webHidden/>
              </w:rPr>
              <w:tab/>
            </w:r>
            <w:r w:rsidR="001D043E">
              <w:rPr>
                <w:noProof/>
                <w:webHidden/>
              </w:rPr>
              <w:fldChar w:fldCharType="begin"/>
            </w:r>
            <w:r w:rsidR="001D043E">
              <w:rPr>
                <w:noProof/>
                <w:webHidden/>
              </w:rPr>
              <w:instrText xml:space="preserve"> PAGEREF _Toc176189602 \h </w:instrText>
            </w:r>
            <w:r w:rsidR="001D043E">
              <w:rPr>
                <w:noProof/>
                <w:webHidden/>
              </w:rPr>
            </w:r>
            <w:r w:rsidR="001D043E">
              <w:rPr>
                <w:noProof/>
                <w:webHidden/>
              </w:rPr>
              <w:fldChar w:fldCharType="separate"/>
            </w:r>
            <w:r w:rsidR="001D043E">
              <w:rPr>
                <w:noProof/>
                <w:webHidden/>
              </w:rPr>
              <w:t>5</w:t>
            </w:r>
            <w:r w:rsidR="001D043E">
              <w:rPr>
                <w:noProof/>
                <w:webHidden/>
              </w:rPr>
              <w:fldChar w:fldCharType="end"/>
            </w:r>
          </w:hyperlink>
        </w:p>
        <w:p w14:paraId="4D9DDCD8" w14:textId="781CB08A"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03" w:history="1">
            <w:r w:rsidR="001D043E" w:rsidRPr="00705FF1">
              <w:rPr>
                <w:rStyle w:val="Hyperlink"/>
                <w:noProof/>
              </w:rPr>
              <w:t>What To Expect</w:t>
            </w:r>
            <w:r w:rsidR="001D043E">
              <w:rPr>
                <w:noProof/>
                <w:webHidden/>
              </w:rPr>
              <w:tab/>
            </w:r>
            <w:r w:rsidR="001D043E">
              <w:rPr>
                <w:noProof/>
                <w:webHidden/>
              </w:rPr>
              <w:fldChar w:fldCharType="begin"/>
            </w:r>
            <w:r w:rsidR="001D043E">
              <w:rPr>
                <w:noProof/>
                <w:webHidden/>
              </w:rPr>
              <w:instrText xml:space="preserve"> PAGEREF _Toc176189603 \h </w:instrText>
            </w:r>
            <w:r w:rsidR="001D043E">
              <w:rPr>
                <w:noProof/>
                <w:webHidden/>
              </w:rPr>
            </w:r>
            <w:r w:rsidR="001D043E">
              <w:rPr>
                <w:noProof/>
                <w:webHidden/>
              </w:rPr>
              <w:fldChar w:fldCharType="separate"/>
            </w:r>
            <w:r w:rsidR="001D043E">
              <w:rPr>
                <w:noProof/>
                <w:webHidden/>
              </w:rPr>
              <w:t>5</w:t>
            </w:r>
            <w:r w:rsidR="001D043E">
              <w:rPr>
                <w:noProof/>
                <w:webHidden/>
              </w:rPr>
              <w:fldChar w:fldCharType="end"/>
            </w:r>
          </w:hyperlink>
        </w:p>
        <w:p w14:paraId="3C2E2223" w14:textId="59FC97CD"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04" w:history="1">
            <w:r w:rsidR="001D043E" w:rsidRPr="00705FF1">
              <w:rPr>
                <w:rStyle w:val="Hyperlink"/>
                <w:noProof/>
              </w:rPr>
              <w:t>Opening Hours</w:t>
            </w:r>
            <w:r w:rsidR="001D043E">
              <w:rPr>
                <w:noProof/>
                <w:webHidden/>
              </w:rPr>
              <w:tab/>
            </w:r>
            <w:r w:rsidR="001D043E">
              <w:rPr>
                <w:noProof/>
                <w:webHidden/>
              </w:rPr>
              <w:fldChar w:fldCharType="begin"/>
            </w:r>
            <w:r w:rsidR="001D043E">
              <w:rPr>
                <w:noProof/>
                <w:webHidden/>
              </w:rPr>
              <w:instrText xml:space="preserve"> PAGEREF _Toc176189604 \h </w:instrText>
            </w:r>
            <w:r w:rsidR="001D043E">
              <w:rPr>
                <w:noProof/>
                <w:webHidden/>
              </w:rPr>
            </w:r>
            <w:r w:rsidR="001D043E">
              <w:rPr>
                <w:noProof/>
                <w:webHidden/>
              </w:rPr>
              <w:fldChar w:fldCharType="separate"/>
            </w:r>
            <w:r w:rsidR="001D043E">
              <w:rPr>
                <w:noProof/>
                <w:webHidden/>
              </w:rPr>
              <w:t>5</w:t>
            </w:r>
            <w:r w:rsidR="001D043E">
              <w:rPr>
                <w:noProof/>
                <w:webHidden/>
              </w:rPr>
              <w:fldChar w:fldCharType="end"/>
            </w:r>
          </w:hyperlink>
        </w:p>
        <w:p w14:paraId="50E0601F" w14:textId="497CF41E"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05" w:history="1">
            <w:r w:rsidR="001D043E" w:rsidRPr="00705FF1">
              <w:rPr>
                <w:rStyle w:val="Hyperlink"/>
                <w:noProof/>
              </w:rPr>
              <w:t>Getting Here</w:t>
            </w:r>
            <w:r w:rsidR="001D043E">
              <w:rPr>
                <w:noProof/>
                <w:webHidden/>
              </w:rPr>
              <w:tab/>
            </w:r>
            <w:r w:rsidR="001D043E">
              <w:rPr>
                <w:noProof/>
                <w:webHidden/>
              </w:rPr>
              <w:fldChar w:fldCharType="begin"/>
            </w:r>
            <w:r w:rsidR="001D043E">
              <w:rPr>
                <w:noProof/>
                <w:webHidden/>
              </w:rPr>
              <w:instrText xml:space="preserve"> PAGEREF _Toc176189605 \h </w:instrText>
            </w:r>
            <w:r w:rsidR="001D043E">
              <w:rPr>
                <w:noProof/>
                <w:webHidden/>
              </w:rPr>
            </w:r>
            <w:r w:rsidR="001D043E">
              <w:rPr>
                <w:noProof/>
                <w:webHidden/>
              </w:rPr>
              <w:fldChar w:fldCharType="separate"/>
            </w:r>
            <w:r w:rsidR="001D043E">
              <w:rPr>
                <w:noProof/>
                <w:webHidden/>
              </w:rPr>
              <w:t>6</w:t>
            </w:r>
            <w:r w:rsidR="001D043E">
              <w:rPr>
                <w:noProof/>
                <w:webHidden/>
              </w:rPr>
              <w:fldChar w:fldCharType="end"/>
            </w:r>
          </w:hyperlink>
        </w:p>
        <w:p w14:paraId="4AD46312" w14:textId="76F16A54"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06" w:history="1">
            <w:r w:rsidR="001D043E" w:rsidRPr="00705FF1">
              <w:rPr>
                <w:rStyle w:val="Hyperlink"/>
                <w:noProof/>
              </w:rPr>
              <w:t>Travel by bus</w:t>
            </w:r>
            <w:r w:rsidR="001D043E">
              <w:rPr>
                <w:noProof/>
                <w:webHidden/>
              </w:rPr>
              <w:tab/>
            </w:r>
            <w:r w:rsidR="001D043E">
              <w:rPr>
                <w:noProof/>
                <w:webHidden/>
              </w:rPr>
              <w:fldChar w:fldCharType="begin"/>
            </w:r>
            <w:r w:rsidR="001D043E">
              <w:rPr>
                <w:noProof/>
                <w:webHidden/>
              </w:rPr>
              <w:instrText xml:space="preserve"> PAGEREF _Toc176189606 \h </w:instrText>
            </w:r>
            <w:r w:rsidR="001D043E">
              <w:rPr>
                <w:noProof/>
                <w:webHidden/>
              </w:rPr>
            </w:r>
            <w:r w:rsidR="001D043E">
              <w:rPr>
                <w:noProof/>
                <w:webHidden/>
              </w:rPr>
              <w:fldChar w:fldCharType="separate"/>
            </w:r>
            <w:r w:rsidR="001D043E">
              <w:rPr>
                <w:noProof/>
                <w:webHidden/>
              </w:rPr>
              <w:t>6</w:t>
            </w:r>
            <w:r w:rsidR="001D043E">
              <w:rPr>
                <w:noProof/>
                <w:webHidden/>
              </w:rPr>
              <w:fldChar w:fldCharType="end"/>
            </w:r>
          </w:hyperlink>
        </w:p>
        <w:p w14:paraId="50E99343" w14:textId="20567CC7"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07" w:history="1">
            <w:r w:rsidR="001D043E" w:rsidRPr="00705FF1">
              <w:rPr>
                <w:rStyle w:val="Hyperlink"/>
                <w:noProof/>
              </w:rPr>
              <w:t>Travel by car</w:t>
            </w:r>
            <w:r w:rsidR="001D043E">
              <w:rPr>
                <w:noProof/>
                <w:webHidden/>
              </w:rPr>
              <w:tab/>
            </w:r>
            <w:r w:rsidR="001D043E">
              <w:rPr>
                <w:noProof/>
                <w:webHidden/>
              </w:rPr>
              <w:fldChar w:fldCharType="begin"/>
            </w:r>
            <w:r w:rsidR="001D043E">
              <w:rPr>
                <w:noProof/>
                <w:webHidden/>
              </w:rPr>
              <w:instrText xml:space="preserve"> PAGEREF _Toc176189607 \h </w:instrText>
            </w:r>
            <w:r w:rsidR="001D043E">
              <w:rPr>
                <w:noProof/>
                <w:webHidden/>
              </w:rPr>
            </w:r>
            <w:r w:rsidR="001D043E">
              <w:rPr>
                <w:noProof/>
                <w:webHidden/>
              </w:rPr>
              <w:fldChar w:fldCharType="separate"/>
            </w:r>
            <w:r w:rsidR="001D043E">
              <w:rPr>
                <w:noProof/>
                <w:webHidden/>
              </w:rPr>
              <w:t>6</w:t>
            </w:r>
            <w:r w:rsidR="001D043E">
              <w:rPr>
                <w:noProof/>
                <w:webHidden/>
              </w:rPr>
              <w:fldChar w:fldCharType="end"/>
            </w:r>
          </w:hyperlink>
        </w:p>
        <w:p w14:paraId="2BC3567F" w14:textId="258B7171"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08" w:history="1">
            <w:r w:rsidR="001D043E" w:rsidRPr="00705FF1">
              <w:rPr>
                <w:rStyle w:val="Hyperlink"/>
                <w:noProof/>
              </w:rPr>
              <w:t>Bicycle Rack</w:t>
            </w:r>
            <w:r w:rsidR="001D043E">
              <w:rPr>
                <w:noProof/>
                <w:webHidden/>
              </w:rPr>
              <w:tab/>
            </w:r>
            <w:r w:rsidR="001D043E">
              <w:rPr>
                <w:noProof/>
                <w:webHidden/>
              </w:rPr>
              <w:fldChar w:fldCharType="begin"/>
            </w:r>
            <w:r w:rsidR="001D043E">
              <w:rPr>
                <w:noProof/>
                <w:webHidden/>
              </w:rPr>
              <w:instrText xml:space="preserve"> PAGEREF _Toc176189608 \h </w:instrText>
            </w:r>
            <w:r w:rsidR="001D043E">
              <w:rPr>
                <w:noProof/>
                <w:webHidden/>
              </w:rPr>
            </w:r>
            <w:r w:rsidR="001D043E">
              <w:rPr>
                <w:noProof/>
                <w:webHidden/>
              </w:rPr>
              <w:fldChar w:fldCharType="separate"/>
            </w:r>
            <w:r w:rsidR="001D043E">
              <w:rPr>
                <w:noProof/>
                <w:webHidden/>
              </w:rPr>
              <w:t>7</w:t>
            </w:r>
            <w:r w:rsidR="001D043E">
              <w:rPr>
                <w:noProof/>
                <w:webHidden/>
              </w:rPr>
              <w:fldChar w:fldCharType="end"/>
            </w:r>
          </w:hyperlink>
        </w:p>
        <w:p w14:paraId="7FDA01DA" w14:textId="77D1934A"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09" w:history="1">
            <w:r w:rsidR="001D043E" w:rsidRPr="00705FF1">
              <w:rPr>
                <w:rStyle w:val="Hyperlink"/>
                <w:noProof/>
              </w:rPr>
              <w:t>Arrival</w:t>
            </w:r>
            <w:r w:rsidR="001D043E">
              <w:rPr>
                <w:noProof/>
                <w:webHidden/>
              </w:rPr>
              <w:tab/>
            </w:r>
            <w:r w:rsidR="001D043E">
              <w:rPr>
                <w:noProof/>
                <w:webHidden/>
              </w:rPr>
              <w:fldChar w:fldCharType="begin"/>
            </w:r>
            <w:r w:rsidR="001D043E">
              <w:rPr>
                <w:noProof/>
                <w:webHidden/>
              </w:rPr>
              <w:instrText xml:space="preserve"> PAGEREF _Toc176189609 \h </w:instrText>
            </w:r>
            <w:r w:rsidR="001D043E">
              <w:rPr>
                <w:noProof/>
                <w:webHidden/>
              </w:rPr>
            </w:r>
            <w:r w:rsidR="001D043E">
              <w:rPr>
                <w:noProof/>
                <w:webHidden/>
              </w:rPr>
              <w:fldChar w:fldCharType="separate"/>
            </w:r>
            <w:r w:rsidR="001D043E">
              <w:rPr>
                <w:noProof/>
                <w:webHidden/>
              </w:rPr>
              <w:t>7</w:t>
            </w:r>
            <w:r w:rsidR="001D043E">
              <w:rPr>
                <w:noProof/>
                <w:webHidden/>
              </w:rPr>
              <w:fldChar w:fldCharType="end"/>
            </w:r>
          </w:hyperlink>
        </w:p>
        <w:p w14:paraId="6985FF7B" w14:textId="1BFBB04F"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10" w:history="1">
            <w:r w:rsidR="001D043E" w:rsidRPr="00705FF1">
              <w:rPr>
                <w:rStyle w:val="Hyperlink"/>
                <w:noProof/>
              </w:rPr>
              <w:t>Entrance</w:t>
            </w:r>
            <w:r w:rsidR="001D043E">
              <w:rPr>
                <w:noProof/>
                <w:webHidden/>
              </w:rPr>
              <w:tab/>
            </w:r>
            <w:r w:rsidR="001D043E">
              <w:rPr>
                <w:noProof/>
                <w:webHidden/>
              </w:rPr>
              <w:fldChar w:fldCharType="begin"/>
            </w:r>
            <w:r w:rsidR="001D043E">
              <w:rPr>
                <w:noProof/>
                <w:webHidden/>
              </w:rPr>
              <w:instrText xml:space="preserve"> PAGEREF _Toc176189610 \h </w:instrText>
            </w:r>
            <w:r w:rsidR="001D043E">
              <w:rPr>
                <w:noProof/>
                <w:webHidden/>
              </w:rPr>
            </w:r>
            <w:r w:rsidR="001D043E">
              <w:rPr>
                <w:noProof/>
                <w:webHidden/>
              </w:rPr>
              <w:fldChar w:fldCharType="separate"/>
            </w:r>
            <w:r w:rsidR="001D043E">
              <w:rPr>
                <w:noProof/>
                <w:webHidden/>
              </w:rPr>
              <w:t>7</w:t>
            </w:r>
            <w:r w:rsidR="001D043E">
              <w:rPr>
                <w:noProof/>
                <w:webHidden/>
              </w:rPr>
              <w:fldChar w:fldCharType="end"/>
            </w:r>
          </w:hyperlink>
        </w:p>
        <w:p w14:paraId="54A6F21E" w14:textId="67853A18"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11" w:history="1">
            <w:r w:rsidR="001D043E" w:rsidRPr="00705FF1">
              <w:rPr>
                <w:rStyle w:val="Hyperlink"/>
                <w:noProof/>
              </w:rPr>
              <w:t>Service Counters</w:t>
            </w:r>
            <w:r w:rsidR="001D043E">
              <w:rPr>
                <w:noProof/>
                <w:webHidden/>
              </w:rPr>
              <w:tab/>
            </w:r>
            <w:r w:rsidR="001D043E">
              <w:rPr>
                <w:noProof/>
                <w:webHidden/>
              </w:rPr>
              <w:fldChar w:fldCharType="begin"/>
            </w:r>
            <w:r w:rsidR="001D043E">
              <w:rPr>
                <w:noProof/>
                <w:webHidden/>
              </w:rPr>
              <w:instrText xml:space="preserve"> PAGEREF _Toc176189611 \h </w:instrText>
            </w:r>
            <w:r w:rsidR="001D043E">
              <w:rPr>
                <w:noProof/>
                <w:webHidden/>
              </w:rPr>
            </w:r>
            <w:r w:rsidR="001D043E">
              <w:rPr>
                <w:noProof/>
                <w:webHidden/>
              </w:rPr>
              <w:fldChar w:fldCharType="separate"/>
            </w:r>
            <w:r w:rsidR="001D043E">
              <w:rPr>
                <w:noProof/>
                <w:webHidden/>
              </w:rPr>
              <w:t>8</w:t>
            </w:r>
            <w:r w:rsidR="001D043E">
              <w:rPr>
                <w:noProof/>
                <w:webHidden/>
              </w:rPr>
              <w:fldChar w:fldCharType="end"/>
            </w:r>
          </w:hyperlink>
        </w:p>
        <w:p w14:paraId="23A339F9" w14:textId="50E96190"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12" w:history="1">
            <w:r w:rsidR="001D043E" w:rsidRPr="00705FF1">
              <w:rPr>
                <w:rStyle w:val="Hyperlink"/>
                <w:noProof/>
              </w:rPr>
              <w:t>Kiosk</w:t>
            </w:r>
            <w:r w:rsidR="001D043E">
              <w:rPr>
                <w:noProof/>
                <w:webHidden/>
              </w:rPr>
              <w:tab/>
            </w:r>
            <w:r w:rsidR="001D043E">
              <w:rPr>
                <w:noProof/>
                <w:webHidden/>
              </w:rPr>
              <w:fldChar w:fldCharType="begin"/>
            </w:r>
            <w:r w:rsidR="001D043E">
              <w:rPr>
                <w:noProof/>
                <w:webHidden/>
              </w:rPr>
              <w:instrText xml:space="preserve"> PAGEREF _Toc176189612 \h </w:instrText>
            </w:r>
            <w:r w:rsidR="001D043E">
              <w:rPr>
                <w:noProof/>
                <w:webHidden/>
              </w:rPr>
            </w:r>
            <w:r w:rsidR="001D043E">
              <w:rPr>
                <w:noProof/>
                <w:webHidden/>
              </w:rPr>
              <w:fldChar w:fldCharType="separate"/>
            </w:r>
            <w:r w:rsidR="001D043E">
              <w:rPr>
                <w:noProof/>
                <w:webHidden/>
              </w:rPr>
              <w:t>8</w:t>
            </w:r>
            <w:r w:rsidR="001D043E">
              <w:rPr>
                <w:noProof/>
                <w:webHidden/>
              </w:rPr>
              <w:fldChar w:fldCharType="end"/>
            </w:r>
          </w:hyperlink>
        </w:p>
        <w:p w14:paraId="47F3CD77" w14:textId="1FD766EA"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13" w:history="1">
            <w:r w:rsidR="001D043E" w:rsidRPr="00705FF1">
              <w:rPr>
                <w:rStyle w:val="Hyperlink"/>
                <w:noProof/>
              </w:rPr>
              <w:t>Dietary Options</w:t>
            </w:r>
            <w:r w:rsidR="001D043E">
              <w:rPr>
                <w:noProof/>
                <w:webHidden/>
              </w:rPr>
              <w:tab/>
            </w:r>
            <w:r w:rsidR="001D043E">
              <w:rPr>
                <w:noProof/>
                <w:webHidden/>
              </w:rPr>
              <w:fldChar w:fldCharType="begin"/>
            </w:r>
            <w:r w:rsidR="001D043E">
              <w:rPr>
                <w:noProof/>
                <w:webHidden/>
              </w:rPr>
              <w:instrText xml:space="preserve"> PAGEREF _Toc176189613 \h </w:instrText>
            </w:r>
            <w:r w:rsidR="001D043E">
              <w:rPr>
                <w:noProof/>
                <w:webHidden/>
              </w:rPr>
            </w:r>
            <w:r w:rsidR="001D043E">
              <w:rPr>
                <w:noProof/>
                <w:webHidden/>
              </w:rPr>
              <w:fldChar w:fldCharType="separate"/>
            </w:r>
            <w:r w:rsidR="001D043E">
              <w:rPr>
                <w:noProof/>
                <w:webHidden/>
              </w:rPr>
              <w:t>8</w:t>
            </w:r>
            <w:r w:rsidR="001D043E">
              <w:rPr>
                <w:noProof/>
                <w:webHidden/>
              </w:rPr>
              <w:fldChar w:fldCharType="end"/>
            </w:r>
          </w:hyperlink>
        </w:p>
        <w:p w14:paraId="6F1E170F" w14:textId="14EA324E"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14" w:history="1">
            <w:r w:rsidR="001D043E" w:rsidRPr="00705FF1">
              <w:rPr>
                <w:rStyle w:val="Hyperlink"/>
                <w:noProof/>
              </w:rPr>
              <w:t>50m Pool</w:t>
            </w:r>
            <w:r w:rsidR="001D043E">
              <w:rPr>
                <w:noProof/>
                <w:webHidden/>
              </w:rPr>
              <w:tab/>
            </w:r>
            <w:r w:rsidR="001D043E">
              <w:rPr>
                <w:noProof/>
                <w:webHidden/>
              </w:rPr>
              <w:fldChar w:fldCharType="begin"/>
            </w:r>
            <w:r w:rsidR="001D043E">
              <w:rPr>
                <w:noProof/>
                <w:webHidden/>
              </w:rPr>
              <w:instrText xml:space="preserve"> PAGEREF _Toc176189614 \h </w:instrText>
            </w:r>
            <w:r w:rsidR="001D043E">
              <w:rPr>
                <w:noProof/>
                <w:webHidden/>
              </w:rPr>
            </w:r>
            <w:r w:rsidR="001D043E">
              <w:rPr>
                <w:noProof/>
                <w:webHidden/>
              </w:rPr>
              <w:fldChar w:fldCharType="separate"/>
            </w:r>
            <w:r w:rsidR="001D043E">
              <w:rPr>
                <w:noProof/>
                <w:webHidden/>
              </w:rPr>
              <w:t>9</w:t>
            </w:r>
            <w:r w:rsidR="001D043E">
              <w:rPr>
                <w:noProof/>
                <w:webHidden/>
              </w:rPr>
              <w:fldChar w:fldCharType="end"/>
            </w:r>
          </w:hyperlink>
        </w:p>
        <w:p w14:paraId="70678991" w14:textId="2393BE89"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15" w:history="1">
            <w:r w:rsidR="001D043E" w:rsidRPr="00705FF1">
              <w:rPr>
                <w:rStyle w:val="Hyperlink"/>
                <w:noProof/>
              </w:rPr>
              <w:t>Access to the Pool</w:t>
            </w:r>
            <w:r w:rsidR="001D043E">
              <w:rPr>
                <w:noProof/>
                <w:webHidden/>
              </w:rPr>
              <w:tab/>
            </w:r>
            <w:r w:rsidR="001D043E">
              <w:rPr>
                <w:noProof/>
                <w:webHidden/>
              </w:rPr>
              <w:fldChar w:fldCharType="begin"/>
            </w:r>
            <w:r w:rsidR="001D043E">
              <w:rPr>
                <w:noProof/>
                <w:webHidden/>
              </w:rPr>
              <w:instrText xml:space="preserve"> PAGEREF _Toc176189615 \h </w:instrText>
            </w:r>
            <w:r w:rsidR="001D043E">
              <w:rPr>
                <w:noProof/>
                <w:webHidden/>
              </w:rPr>
            </w:r>
            <w:r w:rsidR="001D043E">
              <w:rPr>
                <w:noProof/>
                <w:webHidden/>
              </w:rPr>
              <w:fldChar w:fldCharType="separate"/>
            </w:r>
            <w:r w:rsidR="001D043E">
              <w:rPr>
                <w:noProof/>
                <w:webHidden/>
              </w:rPr>
              <w:t>9</w:t>
            </w:r>
            <w:r w:rsidR="001D043E">
              <w:rPr>
                <w:noProof/>
                <w:webHidden/>
              </w:rPr>
              <w:fldChar w:fldCharType="end"/>
            </w:r>
          </w:hyperlink>
        </w:p>
        <w:p w14:paraId="4F1567E7" w14:textId="19864B88"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16" w:history="1">
            <w:r w:rsidR="001D043E" w:rsidRPr="00705FF1">
              <w:rPr>
                <w:rStyle w:val="Hyperlink"/>
                <w:noProof/>
              </w:rPr>
              <w:t>Toddlers’ Pool</w:t>
            </w:r>
            <w:r w:rsidR="001D043E">
              <w:rPr>
                <w:noProof/>
                <w:webHidden/>
              </w:rPr>
              <w:tab/>
            </w:r>
            <w:r w:rsidR="001D043E">
              <w:rPr>
                <w:noProof/>
                <w:webHidden/>
              </w:rPr>
              <w:fldChar w:fldCharType="begin"/>
            </w:r>
            <w:r w:rsidR="001D043E">
              <w:rPr>
                <w:noProof/>
                <w:webHidden/>
              </w:rPr>
              <w:instrText xml:space="preserve"> PAGEREF _Toc176189616 \h </w:instrText>
            </w:r>
            <w:r w:rsidR="001D043E">
              <w:rPr>
                <w:noProof/>
                <w:webHidden/>
              </w:rPr>
            </w:r>
            <w:r w:rsidR="001D043E">
              <w:rPr>
                <w:noProof/>
                <w:webHidden/>
              </w:rPr>
              <w:fldChar w:fldCharType="separate"/>
            </w:r>
            <w:r w:rsidR="001D043E">
              <w:rPr>
                <w:noProof/>
                <w:webHidden/>
              </w:rPr>
              <w:t>10</w:t>
            </w:r>
            <w:r w:rsidR="001D043E">
              <w:rPr>
                <w:noProof/>
                <w:webHidden/>
              </w:rPr>
              <w:fldChar w:fldCharType="end"/>
            </w:r>
          </w:hyperlink>
        </w:p>
        <w:p w14:paraId="033FD5E0" w14:textId="67D9DBA9"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17" w:history="1">
            <w:r w:rsidR="001D043E" w:rsidRPr="00705FF1">
              <w:rPr>
                <w:rStyle w:val="Hyperlink"/>
                <w:noProof/>
              </w:rPr>
              <w:t>Access to the play area</w:t>
            </w:r>
            <w:r w:rsidR="001D043E">
              <w:rPr>
                <w:noProof/>
                <w:webHidden/>
              </w:rPr>
              <w:tab/>
            </w:r>
            <w:r w:rsidR="001D043E">
              <w:rPr>
                <w:noProof/>
                <w:webHidden/>
              </w:rPr>
              <w:fldChar w:fldCharType="begin"/>
            </w:r>
            <w:r w:rsidR="001D043E">
              <w:rPr>
                <w:noProof/>
                <w:webHidden/>
              </w:rPr>
              <w:instrText xml:space="preserve"> PAGEREF _Toc176189617 \h </w:instrText>
            </w:r>
            <w:r w:rsidR="001D043E">
              <w:rPr>
                <w:noProof/>
                <w:webHidden/>
              </w:rPr>
            </w:r>
            <w:r w:rsidR="001D043E">
              <w:rPr>
                <w:noProof/>
                <w:webHidden/>
              </w:rPr>
              <w:fldChar w:fldCharType="separate"/>
            </w:r>
            <w:r w:rsidR="001D043E">
              <w:rPr>
                <w:noProof/>
                <w:webHidden/>
              </w:rPr>
              <w:t>10</w:t>
            </w:r>
            <w:r w:rsidR="001D043E">
              <w:rPr>
                <w:noProof/>
                <w:webHidden/>
              </w:rPr>
              <w:fldChar w:fldCharType="end"/>
            </w:r>
          </w:hyperlink>
        </w:p>
        <w:p w14:paraId="42FC9465" w14:textId="2C2D2896"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18" w:history="1">
            <w:r w:rsidR="001D043E" w:rsidRPr="00705FF1">
              <w:rPr>
                <w:rStyle w:val="Hyperlink"/>
                <w:noProof/>
              </w:rPr>
              <w:t>Furniture</w:t>
            </w:r>
            <w:r w:rsidR="001D043E">
              <w:rPr>
                <w:noProof/>
                <w:webHidden/>
              </w:rPr>
              <w:tab/>
            </w:r>
            <w:r w:rsidR="001D043E">
              <w:rPr>
                <w:noProof/>
                <w:webHidden/>
              </w:rPr>
              <w:fldChar w:fldCharType="begin"/>
            </w:r>
            <w:r w:rsidR="001D043E">
              <w:rPr>
                <w:noProof/>
                <w:webHidden/>
              </w:rPr>
              <w:instrText xml:space="preserve"> PAGEREF _Toc176189618 \h </w:instrText>
            </w:r>
            <w:r w:rsidR="001D043E">
              <w:rPr>
                <w:noProof/>
                <w:webHidden/>
              </w:rPr>
            </w:r>
            <w:r w:rsidR="001D043E">
              <w:rPr>
                <w:noProof/>
                <w:webHidden/>
              </w:rPr>
              <w:fldChar w:fldCharType="separate"/>
            </w:r>
            <w:r w:rsidR="001D043E">
              <w:rPr>
                <w:noProof/>
                <w:webHidden/>
              </w:rPr>
              <w:t>10</w:t>
            </w:r>
            <w:r w:rsidR="001D043E">
              <w:rPr>
                <w:noProof/>
                <w:webHidden/>
              </w:rPr>
              <w:fldChar w:fldCharType="end"/>
            </w:r>
          </w:hyperlink>
        </w:p>
        <w:p w14:paraId="6ED5AC00" w14:textId="64ACA06B"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19" w:history="1">
            <w:r w:rsidR="001D043E" w:rsidRPr="00705FF1">
              <w:rPr>
                <w:rStyle w:val="Hyperlink"/>
                <w:noProof/>
              </w:rPr>
              <w:t>Silver picnic bench with light blue legs</w:t>
            </w:r>
            <w:r w:rsidR="001D043E">
              <w:rPr>
                <w:noProof/>
                <w:webHidden/>
              </w:rPr>
              <w:tab/>
            </w:r>
            <w:r w:rsidR="001D043E">
              <w:rPr>
                <w:noProof/>
                <w:webHidden/>
              </w:rPr>
              <w:fldChar w:fldCharType="begin"/>
            </w:r>
            <w:r w:rsidR="001D043E">
              <w:rPr>
                <w:noProof/>
                <w:webHidden/>
              </w:rPr>
              <w:instrText xml:space="preserve"> PAGEREF _Toc176189619 \h </w:instrText>
            </w:r>
            <w:r w:rsidR="001D043E">
              <w:rPr>
                <w:noProof/>
                <w:webHidden/>
              </w:rPr>
            </w:r>
            <w:r w:rsidR="001D043E">
              <w:rPr>
                <w:noProof/>
                <w:webHidden/>
              </w:rPr>
              <w:fldChar w:fldCharType="separate"/>
            </w:r>
            <w:r w:rsidR="001D043E">
              <w:rPr>
                <w:noProof/>
                <w:webHidden/>
              </w:rPr>
              <w:t>10</w:t>
            </w:r>
            <w:r w:rsidR="001D043E">
              <w:rPr>
                <w:noProof/>
                <w:webHidden/>
              </w:rPr>
              <w:fldChar w:fldCharType="end"/>
            </w:r>
          </w:hyperlink>
        </w:p>
        <w:p w14:paraId="16346D85" w14:textId="138A21CE"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20" w:history="1">
            <w:r w:rsidR="001D043E" w:rsidRPr="00705FF1">
              <w:rPr>
                <w:rStyle w:val="Hyperlink"/>
                <w:noProof/>
              </w:rPr>
              <w:t>Silver picnic bench with dark blue legs</w:t>
            </w:r>
            <w:r w:rsidR="001D043E">
              <w:rPr>
                <w:noProof/>
                <w:webHidden/>
              </w:rPr>
              <w:tab/>
            </w:r>
            <w:r w:rsidR="001D043E">
              <w:rPr>
                <w:noProof/>
                <w:webHidden/>
              </w:rPr>
              <w:fldChar w:fldCharType="begin"/>
            </w:r>
            <w:r w:rsidR="001D043E">
              <w:rPr>
                <w:noProof/>
                <w:webHidden/>
              </w:rPr>
              <w:instrText xml:space="preserve"> PAGEREF _Toc176189620 \h </w:instrText>
            </w:r>
            <w:r w:rsidR="001D043E">
              <w:rPr>
                <w:noProof/>
                <w:webHidden/>
              </w:rPr>
            </w:r>
            <w:r w:rsidR="001D043E">
              <w:rPr>
                <w:noProof/>
                <w:webHidden/>
              </w:rPr>
              <w:fldChar w:fldCharType="separate"/>
            </w:r>
            <w:r w:rsidR="001D043E">
              <w:rPr>
                <w:noProof/>
                <w:webHidden/>
              </w:rPr>
              <w:t>11</w:t>
            </w:r>
            <w:r w:rsidR="001D043E">
              <w:rPr>
                <w:noProof/>
                <w:webHidden/>
              </w:rPr>
              <w:fldChar w:fldCharType="end"/>
            </w:r>
          </w:hyperlink>
        </w:p>
        <w:p w14:paraId="745A41FB" w14:textId="3D931BB7"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21" w:history="1">
            <w:r w:rsidR="001D043E" w:rsidRPr="00705FF1">
              <w:rPr>
                <w:rStyle w:val="Hyperlink"/>
                <w:noProof/>
              </w:rPr>
              <w:t>Large Day Beds</w:t>
            </w:r>
            <w:r w:rsidR="001D043E">
              <w:rPr>
                <w:noProof/>
                <w:webHidden/>
              </w:rPr>
              <w:tab/>
            </w:r>
            <w:r w:rsidR="001D043E">
              <w:rPr>
                <w:noProof/>
                <w:webHidden/>
              </w:rPr>
              <w:fldChar w:fldCharType="begin"/>
            </w:r>
            <w:r w:rsidR="001D043E">
              <w:rPr>
                <w:noProof/>
                <w:webHidden/>
              </w:rPr>
              <w:instrText xml:space="preserve"> PAGEREF _Toc176189621 \h </w:instrText>
            </w:r>
            <w:r w:rsidR="001D043E">
              <w:rPr>
                <w:noProof/>
                <w:webHidden/>
              </w:rPr>
            </w:r>
            <w:r w:rsidR="001D043E">
              <w:rPr>
                <w:noProof/>
                <w:webHidden/>
              </w:rPr>
              <w:fldChar w:fldCharType="separate"/>
            </w:r>
            <w:r w:rsidR="001D043E">
              <w:rPr>
                <w:noProof/>
                <w:webHidden/>
              </w:rPr>
              <w:t>11</w:t>
            </w:r>
            <w:r w:rsidR="001D043E">
              <w:rPr>
                <w:noProof/>
                <w:webHidden/>
              </w:rPr>
              <w:fldChar w:fldCharType="end"/>
            </w:r>
          </w:hyperlink>
        </w:p>
        <w:p w14:paraId="45A24301" w14:textId="0C725C60"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22" w:history="1">
            <w:r w:rsidR="001D043E" w:rsidRPr="00705FF1">
              <w:rPr>
                <w:rStyle w:val="Hyperlink"/>
                <w:noProof/>
              </w:rPr>
              <w:t>Step Seating</w:t>
            </w:r>
            <w:r w:rsidR="001D043E">
              <w:rPr>
                <w:noProof/>
                <w:webHidden/>
              </w:rPr>
              <w:tab/>
            </w:r>
            <w:r w:rsidR="001D043E">
              <w:rPr>
                <w:noProof/>
                <w:webHidden/>
              </w:rPr>
              <w:fldChar w:fldCharType="begin"/>
            </w:r>
            <w:r w:rsidR="001D043E">
              <w:rPr>
                <w:noProof/>
                <w:webHidden/>
              </w:rPr>
              <w:instrText xml:space="preserve"> PAGEREF _Toc176189622 \h </w:instrText>
            </w:r>
            <w:r w:rsidR="001D043E">
              <w:rPr>
                <w:noProof/>
                <w:webHidden/>
              </w:rPr>
            </w:r>
            <w:r w:rsidR="001D043E">
              <w:rPr>
                <w:noProof/>
                <w:webHidden/>
              </w:rPr>
              <w:fldChar w:fldCharType="separate"/>
            </w:r>
            <w:r w:rsidR="001D043E">
              <w:rPr>
                <w:noProof/>
                <w:webHidden/>
              </w:rPr>
              <w:t>11</w:t>
            </w:r>
            <w:r w:rsidR="001D043E">
              <w:rPr>
                <w:noProof/>
                <w:webHidden/>
              </w:rPr>
              <w:fldChar w:fldCharType="end"/>
            </w:r>
          </w:hyperlink>
        </w:p>
        <w:p w14:paraId="7CF14AE9" w14:textId="2E0E1B0A"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23" w:history="1">
            <w:r w:rsidR="001D043E" w:rsidRPr="00705FF1">
              <w:rPr>
                <w:rStyle w:val="Hyperlink"/>
                <w:noProof/>
              </w:rPr>
              <w:t>Toilet Facilities</w:t>
            </w:r>
            <w:r w:rsidR="001D043E">
              <w:rPr>
                <w:noProof/>
                <w:webHidden/>
              </w:rPr>
              <w:tab/>
            </w:r>
            <w:r w:rsidR="001D043E">
              <w:rPr>
                <w:noProof/>
                <w:webHidden/>
              </w:rPr>
              <w:fldChar w:fldCharType="begin"/>
            </w:r>
            <w:r w:rsidR="001D043E">
              <w:rPr>
                <w:noProof/>
                <w:webHidden/>
              </w:rPr>
              <w:instrText xml:space="preserve"> PAGEREF _Toc176189623 \h </w:instrText>
            </w:r>
            <w:r w:rsidR="001D043E">
              <w:rPr>
                <w:noProof/>
                <w:webHidden/>
              </w:rPr>
            </w:r>
            <w:r w:rsidR="001D043E">
              <w:rPr>
                <w:noProof/>
                <w:webHidden/>
              </w:rPr>
              <w:fldChar w:fldCharType="separate"/>
            </w:r>
            <w:r w:rsidR="001D043E">
              <w:rPr>
                <w:noProof/>
                <w:webHidden/>
              </w:rPr>
              <w:t>11</w:t>
            </w:r>
            <w:r w:rsidR="001D043E">
              <w:rPr>
                <w:noProof/>
                <w:webHidden/>
              </w:rPr>
              <w:fldChar w:fldCharType="end"/>
            </w:r>
          </w:hyperlink>
        </w:p>
        <w:p w14:paraId="4FD3CCC5" w14:textId="46285D65"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24" w:history="1">
            <w:r w:rsidR="001D043E" w:rsidRPr="00705FF1">
              <w:rPr>
                <w:rStyle w:val="Hyperlink"/>
                <w:noProof/>
              </w:rPr>
              <w:t>RHS Accessible Toilet</w:t>
            </w:r>
            <w:r w:rsidR="001D043E">
              <w:rPr>
                <w:noProof/>
                <w:webHidden/>
              </w:rPr>
              <w:tab/>
            </w:r>
            <w:r w:rsidR="001D043E">
              <w:rPr>
                <w:noProof/>
                <w:webHidden/>
              </w:rPr>
              <w:fldChar w:fldCharType="begin"/>
            </w:r>
            <w:r w:rsidR="001D043E">
              <w:rPr>
                <w:noProof/>
                <w:webHidden/>
              </w:rPr>
              <w:instrText xml:space="preserve"> PAGEREF _Toc176189624 \h </w:instrText>
            </w:r>
            <w:r w:rsidR="001D043E">
              <w:rPr>
                <w:noProof/>
                <w:webHidden/>
              </w:rPr>
            </w:r>
            <w:r w:rsidR="001D043E">
              <w:rPr>
                <w:noProof/>
                <w:webHidden/>
              </w:rPr>
              <w:fldChar w:fldCharType="separate"/>
            </w:r>
            <w:r w:rsidR="001D043E">
              <w:rPr>
                <w:noProof/>
                <w:webHidden/>
              </w:rPr>
              <w:t>12</w:t>
            </w:r>
            <w:r w:rsidR="001D043E">
              <w:rPr>
                <w:noProof/>
                <w:webHidden/>
              </w:rPr>
              <w:fldChar w:fldCharType="end"/>
            </w:r>
          </w:hyperlink>
        </w:p>
        <w:p w14:paraId="0B6392C9" w14:textId="666045B2"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25" w:history="1">
            <w:r w:rsidR="001D043E" w:rsidRPr="00705FF1">
              <w:rPr>
                <w:rStyle w:val="Hyperlink"/>
                <w:noProof/>
              </w:rPr>
              <w:t>LHS Accessible Toilet</w:t>
            </w:r>
            <w:r w:rsidR="001D043E">
              <w:rPr>
                <w:noProof/>
                <w:webHidden/>
              </w:rPr>
              <w:tab/>
            </w:r>
            <w:r w:rsidR="001D043E">
              <w:rPr>
                <w:noProof/>
                <w:webHidden/>
              </w:rPr>
              <w:fldChar w:fldCharType="begin"/>
            </w:r>
            <w:r w:rsidR="001D043E">
              <w:rPr>
                <w:noProof/>
                <w:webHidden/>
              </w:rPr>
              <w:instrText xml:space="preserve"> PAGEREF _Toc176189625 \h </w:instrText>
            </w:r>
            <w:r w:rsidR="001D043E">
              <w:rPr>
                <w:noProof/>
                <w:webHidden/>
              </w:rPr>
            </w:r>
            <w:r w:rsidR="001D043E">
              <w:rPr>
                <w:noProof/>
                <w:webHidden/>
              </w:rPr>
              <w:fldChar w:fldCharType="separate"/>
            </w:r>
            <w:r w:rsidR="001D043E">
              <w:rPr>
                <w:noProof/>
                <w:webHidden/>
              </w:rPr>
              <w:t>13</w:t>
            </w:r>
            <w:r w:rsidR="001D043E">
              <w:rPr>
                <w:noProof/>
                <w:webHidden/>
              </w:rPr>
              <w:fldChar w:fldCharType="end"/>
            </w:r>
          </w:hyperlink>
        </w:p>
        <w:p w14:paraId="0602EE1B" w14:textId="16514E5D"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26" w:history="1">
            <w:r w:rsidR="001D043E" w:rsidRPr="00705FF1">
              <w:rPr>
                <w:rStyle w:val="Hyperlink"/>
                <w:noProof/>
              </w:rPr>
              <w:t>Toilets and Changing Room</w:t>
            </w:r>
            <w:r w:rsidR="001D043E">
              <w:rPr>
                <w:noProof/>
                <w:webHidden/>
              </w:rPr>
              <w:tab/>
            </w:r>
            <w:r w:rsidR="001D043E">
              <w:rPr>
                <w:noProof/>
                <w:webHidden/>
              </w:rPr>
              <w:fldChar w:fldCharType="begin"/>
            </w:r>
            <w:r w:rsidR="001D043E">
              <w:rPr>
                <w:noProof/>
                <w:webHidden/>
              </w:rPr>
              <w:instrText xml:space="preserve"> PAGEREF _Toc176189626 \h </w:instrText>
            </w:r>
            <w:r w:rsidR="001D043E">
              <w:rPr>
                <w:noProof/>
                <w:webHidden/>
              </w:rPr>
            </w:r>
            <w:r w:rsidR="001D043E">
              <w:rPr>
                <w:noProof/>
                <w:webHidden/>
              </w:rPr>
              <w:fldChar w:fldCharType="separate"/>
            </w:r>
            <w:r w:rsidR="001D043E">
              <w:rPr>
                <w:noProof/>
                <w:webHidden/>
              </w:rPr>
              <w:t>14</w:t>
            </w:r>
            <w:r w:rsidR="001D043E">
              <w:rPr>
                <w:noProof/>
                <w:webHidden/>
              </w:rPr>
              <w:fldChar w:fldCharType="end"/>
            </w:r>
          </w:hyperlink>
        </w:p>
        <w:p w14:paraId="3975476B" w14:textId="36461560"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27" w:history="1">
            <w:r w:rsidR="001D043E" w:rsidRPr="00705FF1">
              <w:rPr>
                <w:rStyle w:val="Hyperlink"/>
                <w:noProof/>
              </w:rPr>
              <w:t>Other Features</w:t>
            </w:r>
            <w:r w:rsidR="001D043E">
              <w:rPr>
                <w:noProof/>
                <w:webHidden/>
              </w:rPr>
              <w:tab/>
            </w:r>
            <w:r w:rsidR="001D043E">
              <w:rPr>
                <w:noProof/>
                <w:webHidden/>
              </w:rPr>
              <w:fldChar w:fldCharType="begin"/>
            </w:r>
            <w:r w:rsidR="001D043E">
              <w:rPr>
                <w:noProof/>
                <w:webHidden/>
              </w:rPr>
              <w:instrText xml:space="preserve"> PAGEREF _Toc176189627 \h </w:instrText>
            </w:r>
            <w:r w:rsidR="001D043E">
              <w:rPr>
                <w:noProof/>
                <w:webHidden/>
              </w:rPr>
            </w:r>
            <w:r w:rsidR="001D043E">
              <w:rPr>
                <w:noProof/>
                <w:webHidden/>
              </w:rPr>
              <w:fldChar w:fldCharType="separate"/>
            </w:r>
            <w:r w:rsidR="001D043E">
              <w:rPr>
                <w:noProof/>
                <w:webHidden/>
              </w:rPr>
              <w:t>15</w:t>
            </w:r>
            <w:r w:rsidR="001D043E">
              <w:rPr>
                <w:noProof/>
                <w:webHidden/>
              </w:rPr>
              <w:fldChar w:fldCharType="end"/>
            </w:r>
          </w:hyperlink>
        </w:p>
        <w:p w14:paraId="6341A3E5" w14:textId="3E4CA2F7"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28" w:history="1">
            <w:r w:rsidR="001D043E" w:rsidRPr="00705FF1">
              <w:rPr>
                <w:rStyle w:val="Hyperlink"/>
                <w:noProof/>
              </w:rPr>
              <w:t>Outdoor Shower</w:t>
            </w:r>
            <w:r w:rsidR="001D043E">
              <w:rPr>
                <w:noProof/>
                <w:webHidden/>
              </w:rPr>
              <w:tab/>
            </w:r>
            <w:r w:rsidR="001D043E">
              <w:rPr>
                <w:noProof/>
                <w:webHidden/>
              </w:rPr>
              <w:fldChar w:fldCharType="begin"/>
            </w:r>
            <w:r w:rsidR="001D043E">
              <w:rPr>
                <w:noProof/>
                <w:webHidden/>
              </w:rPr>
              <w:instrText xml:space="preserve"> PAGEREF _Toc176189628 \h </w:instrText>
            </w:r>
            <w:r w:rsidR="001D043E">
              <w:rPr>
                <w:noProof/>
                <w:webHidden/>
              </w:rPr>
            </w:r>
            <w:r w:rsidR="001D043E">
              <w:rPr>
                <w:noProof/>
                <w:webHidden/>
              </w:rPr>
              <w:fldChar w:fldCharType="separate"/>
            </w:r>
            <w:r w:rsidR="001D043E">
              <w:rPr>
                <w:noProof/>
                <w:webHidden/>
              </w:rPr>
              <w:t>15</w:t>
            </w:r>
            <w:r w:rsidR="001D043E">
              <w:rPr>
                <w:noProof/>
                <w:webHidden/>
              </w:rPr>
              <w:fldChar w:fldCharType="end"/>
            </w:r>
          </w:hyperlink>
        </w:p>
        <w:p w14:paraId="683961BB" w14:textId="1FA9DB7C"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29" w:history="1">
            <w:r w:rsidR="001D043E" w:rsidRPr="00705FF1">
              <w:rPr>
                <w:rStyle w:val="Hyperlink"/>
                <w:noProof/>
              </w:rPr>
              <w:t>Barbeque</w:t>
            </w:r>
            <w:r w:rsidR="001D043E">
              <w:rPr>
                <w:noProof/>
                <w:webHidden/>
              </w:rPr>
              <w:tab/>
            </w:r>
            <w:r w:rsidR="001D043E">
              <w:rPr>
                <w:noProof/>
                <w:webHidden/>
              </w:rPr>
              <w:fldChar w:fldCharType="begin"/>
            </w:r>
            <w:r w:rsidR="001D043E">
              <w:rPr>
                <w:noProof/>
                <w:webHidden/>
              </w:rPr>
              <w:instrText xml:space="preserve"> PAGEREF _Toc176189629 \h </w:instrText>
            </w:r>
            <w:r w:rsidR="001D043E">
              <w:rPr>
                <w:noProof/>
                <w:webHidden/>
              </w:rPr>
            </w:r>
            <w:r w:rsidR="001D043E">
              <w:rPr>
                <w:noProof/>
                <w:webHidden/>
              </w:rPr>
              <w:fldChar w:fldCharType="separate"/>
            </w:r>
            <w:r w:rsidR="001D043E">
              <w:rPr>
                <w:noProof/>
                <w:webHidden/>
              </w:rPr>
              <w:t>15</w:t>
            </w:r>
            <w:r w:rsidR="001D043E">
              <w:rPr>
                <w:noProof/>
                <w:webHidden/>
              </w:rPr>
              <w:fldChar w:fldCharType="end"/>
            </w:r>
          </w:hyperlink>
        </w:p>
        <w:p w14:paraId="7C671F18" w14:textId="65B9DCF6"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30" w:history="1">
            <w:r w:rsidR="001D043E" w:rsidRPr="00705FF1">
              <w:rPr>
                <w:rStyle w:val="Hyperlink"/>
                <w:noProof/>
              </w:rPr>
              <w:t>Lockers</w:t>
            </w:r>
            <w:r w:rsidR="001D043E">
              <w:rPr>
                <w:noProof/>
                <w:webHidden/>
              </w:rPr>
              <w:tab/>
            </w:r>
            <w:r w:rsidR="001D043E">
              <w:rPr>
                <w:noProof/>
                <w:webHidden/>
              </w:rPr>
              <w:fldChar w:fldCharType="begin"/>
            </w:r>
            <w:r w:rsidR="001D043E">
              <w:rPr>
                <w:noProof/>
                <w:webHidden/>
              </w:rPr>
              <w:instrText xml:space="preserve"> PAGEREF _Toc176189630 \h </w:instrText>
            </w:r>
            <w:r w:rsidR="001D043E">
              <w:rPr>
                <w:noProof/>
                <w:webHidden/>
              </w:rPr>
            </w:r>
            <w:r w:rsidR="001D043E">
              <w:rPr>
                <w:noProof/>
                <w:webHidden/>
              </w:rPr>
              <w:fldChar w:fldCharType="separate"/>
            </w:r>
            <w:r w:rsidR="001D043E">
              <w:rPr>
                <w:noProof/>
                <w:webHidden/>
              </w:rPr>
              <w:t>15</w:t>
            </w:r>
            <w:r w:rsidR="001D043E">
              <w:rPr>
                <w:noProof/>
                <w:webHidden/>
              </w:rPr>
              <w:fldChar w:fldCharType="end"/>
            </w:r>
          </w:hyperlink>
        </w:p>
        <w:p w14:paraId="1B20C598" w14:textId="7A8D86D1"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31" w:history="1">
            <w:r w:rsidR="001D043E" w:rsidRPr="00705FF1">
              <w:rPr>
                <w:rStyle w:val="Hyperlink"/>
                <w:noProof/>
              </w:rPr>
              <w:t>Water Fountain</w:t>
            </w:r>
            <w:r w:rsidR="001D043E">
              <w:rPr>
                <w:noProof/>
                <w:webHidden/>
              </w:rPr>
              <w:tab/>
            </w:r>
            <w:r w:rsidR="001D043E">
              <w:rPr>
                <w:noProof/>
                <w:webHidden/>
              </w:rPr>
              <w:fldChar w:fldCharType="begin"/>
            </w:r>
            <w:r w:rsidR="001D043E">
              <w:rPr>
                <w:noProof/>
                <w:webHidden/>
              </w:rPr>
              <w:instrText xml:space="preserve"> PAGEREF _Toc176189631 \h </w:instrText>
            </w:r>
            <w:r w:rsidR="001D043E">
              <w:rPr>
                <w:noProof/>
                <w:webHidden/>
              </w:rPr>
            </w:r>
            <w:r w:rsidR="001D043E">
              <w:rPr>
                <w:noProof/>
                <w:webHidden/>
              </w:rPr>
              <w:fldChar w:fldCharType="separate"/>
            </w:r>
            <w:r w:rsidR="001D043E">
              <w:rPr>
                <w:noProof/>
                <w:webHidden/>
              </w:rPr>
              <w:t>15</w:t>
            </w:r>
            <w:r w:rsidR="001D043E">
              <w:rPr>
                <w:noProof/>
                <w:webHidden/>
              </w:rPr>
              <w:fldChar w:fldCharType="end"/>
            </w:r>
          </w:hyperlink>
        </w:p>
        <w:p w14:paraId="53492505" w14:textId="1FCB8440"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32" w:history="1">
            <w:r w:rsidR="001D043E" w:rsidRPr="00705FF1">
              <w:rPr>
                <w:rStyle w:val="Hyperlink"/>
                <w:noProof/>
              </w:rPr>
              <w:t>Borrow Box</w:t>
            </w:r>
            <w:r w:rsidR="001D043E">
              <w:rPr>
                <w:noProof/>
                <w:webHidden/>
              </w:rPr>
              <w:tab/>
            </w:r>
            <w:r w:rsidR="001D043E">
              <w:rPr>
                <w:noProof/>
                <w:webHidden/>
              </w:rPr>
              <w:fldChar w:fldCharType="begin"/>
            </w:r>
            <w:r w:rsidR="001D043E">
              <w:rPr>
                <w:noProof/>
                <w:webHidden/>
              </w:rPr>
              <w:instrText xml:space="preserve"> PAGEREF _Toc176189632 \h </w:instrText>
            </w:r>
            <w:r w:rsidR="001D043E">
              <w:rPr>
                <w:noProof/>
                <w:webHidden/>
              </w:rPr>
            </w:r>
            <w:r w:rsidR="001D043E">
              <w:rPr>
                <w:noProof/>
                <w:webHidden/>
              </w:rPr>
              <w:fldChar w:fldCharType="separate"/>
            </w:r>
            <w:r w:rsidR="001D043E">
              <w:rPr>
                <w:noProof/>
                <w:webHidden/>
              </w:rPr>
              <w:t>16</w:t>
            </w:r>
            <w:r w:rsidR="001D043E">
              <w:rPr>
                <w:noProof/>
                <w:webHidden/>
              </w:rPr>
              <w:fldChar w:fldCharType="end"/>
            </w:r>
          </w:hyperlink>
        </w:p>
        <w:p w14:paraId="381E11A0" w14:textId="7DAE2CDA"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33" w:history="1">
            <w:r w:rsidR="001D043E" w:rsidRPr="00705FF1">
              <w:rPr>
                <w:rStyle w:val="Hyperlink"/>
                <w:noProof/>
              </w:rPr>
              <w:t>Safety</w:t>
            </w:r>
            <w:r w:rsidR="001D043E">
              <w:rPr>
                <w:noProof/>
                <w:webHidden/>
              </w:rPr>
              <w:tab/>
            </w:r>
            <w:r w:rsidR="001D043E">
              <w:rPr>
                <w:noProof/>
                <w:webHidden/>
              </w:rPr>
              <w:fldChar w:fldCharType="begin"/>
            </w:r>
            <w:r w:rsidR="001D043E">
              <w:rPr>
                <w:noProof/>
                <w:webHidden/>
              </w:rPr>
              <w:instrText xml:space="preserve"> PAGEREF _Toc176189633 \h </w:instrText>
            </w:r>
            <w:r w:rsidR="001D043E">
              <w:rPr>
                <w:noProof/>
                <w:webHidden/>
              </w:rPr>
            </w:r>
            <w:r w:rsidR="001D043E">
              <w:rPr>
                <w:noProof/>
                <w:webHidden/>
              </w:rPr>
              <w:fldChar w:fldCharType="separate"/>
            </w:r>
            <w:r w:rsidR="001D043E">
              <w:rPr>
                <w:noProof/>
                <w:webHidden/>
              </w:rPr>
              <w:t>16</w:t>
            </w:r>
            <w:r w:rsidR="001D043E">
              <w:rPr>
                <w:noProof/>
                <w:webHidden/>
              </w:rPr>
              <w:fldChar w:fldCharType="end"/>
            </w:r>
          </w:hyperlink>
        </w:p>
        <w:p w14:paraId="7496F4AC" w14:textId="5174F45A"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34" w:history="1">
            <w:r w:rsidR="001D043E" w:rsidRPr="00705FF1">
              <w:rPr>
                <w:rStyle w:val="Hyperlink"/>
                <w:noProof/>
              </w:rPr>
              <w:t>Wi-Fi</w:t>
            </w:r>
            <w:r w:rsidR="001D043E">
              <w:rPr>
                <w:noProof/>
                <w:webHidden/>
              </w:rPr>
              <w:tab/>
            </w:r>
            <w:r w:rsidR="001D043E">
              <w:rPr>
                <w:noProof/>
                <w:webHidden/>
              </w:rPr>
              <w:fldChar w:fldCharType="begin"/>
            </w:r>
            <w:r w:rsidR="001D043E">
              <w:rPr>
                <w:noProof/>
                <w:webHidden/>
              </w:rPr>
              <w:instrText xml:space="preserve"> PAGEREF _Toc176189634 \h </w:instrText>
            </w:r>
            <w:r w:rsidR="001D043E">
              <w:rPr>
                <w:noProof/>
                <w:webHidden/>
              </w:rPr>
            </w:r>
            <w:r w:rsidR="001D043E">
              <w:rPr>
                <w:noProof/>
                <w:webHidden/>
              </w:rPr>
              <w:fldChar w:fldCharType="separate"/>
            </w:r>
            <w:r w:rsidR="001D043E">
              <w:rPr>
                <w:noProof/>
                <w:webHidden/>
              </w:rPr>
              <w:t>16</w:t>
            </w:r>
            <w:r w:rsidR="001D043E">
              <w:rPr>
                <w:noProof/>
                <w:webHidden/>
              </w:rPr>
              <w:fldChar w:fldCharType="end"/>
            </w:r>
          </w:hyperlink>
        </w:p>
        <w:p w14:paraId="5E356A9C" w14:textId="5FEFD713"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35" w:history="1">
            <w:r w:rsidR="001D043E" w:rsidRPr="00705FF1">
              <w:rPr>
                <w:rStyle w:val="Hyperlink"/>
                <w:noProof/>
              </w:rPr>
              <w:t>Communication</w:t>
            </w:r>
            <w:r w:rsidR="001D043E">
              <w:rPr>
                <w:noProof/>
                <w:webHidden/>
              </w:rPr>
              <w:tab/>
            </w:r>
            <w:r w:rsidR="001D043E">
              <w:rPr>
                <w:noProof/>
                <w:webHidden/>
              </w:rPr>
              <w:fldChar w:fldCharType="begin"/>
            </w:r>
            <w:r w:rsidR="001D043E">
              <w:rPr>
                <w:noProof/>
                <w:webHidden/>
              </w:rPr>
              <w:instrText xml:space="preserve"> PAGEREF _Toc176189635 \h </w:instrText>
            </w:r>
            <w:r w:rsidR="001D043E">
              <w:rPr>
                <w:noProof/>
                <w:webHidden/>
              </w:rPr>
            </w:r>
            <w:r w:rsidR="001D043E">
              <w:rPr>
                <w:noProof/>
                <w:webHidden/>
              </w:rPr>
              <w:fldChar w:fldCharType="separate"/>
            </w:r>
            <w:r w:rsidR="001D043E">
              <w:rPr>
                <w:noProof/>
                <w:webHidden/>
              </w:rPr>
              <w:t>16</w:t>
            </w:r>
            <w:r w:rsidR="001D043E">
              <w:rPr>
                <w:noProof/>
                <w:webHidden/>
              </w:rPr>
              <w:fldChar w:fldCharType="end"/>
            </w:r>
          </w:hyperlink>
        </w:p>
        <w:p w14:paraId="4247D3E4" w14:textId="5B51DE24"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36" w:history="1">
            <w:r w:rsidR="001D043E" w:rsidRPr="00705FF1">
              <w:rPr>
                <w:rStyle w:val="Hyperlink"/>
                <w:noProof/>
              </w:rPr>
              <w:t>External Wayfinding</w:t>
            </w:r>
            <w:r w:rsidR="001D043E">
              <w:rPr>
                <w:noProof/>
                <w:webHidden/>
              </w:rPr>
              <w:tab/>
            </w:r>
            <w:r w:rsidR="001D043E">
              <w:rPr>
                <w:noProof/>
                <w:webHidden/>
              </w:rPr>
              <w:fldChar w:fldCharType="begin"/>
            </w:r>
            <w:r w:rsidR="001D043E">
              <w:rPr>
                <w:noProof/>
                <w:webHidden/>
              </w:rPr>
              <w:instrText xml:space="preserve"> PAGEREF _Toc176189636 \h </w:instrText>
            </w:r>
            <w:r w:rsidR="001D043E">
              <w:rPr>
                <w:noProof/>
                <w:webHidden/>
              </w:rPr>
            </w:r>
            <w:r w:rsidR="001D043E">
              <w:rPr>
                <w:noProof/>
                <w:webHidden/>
              </w:rPr>
              <w:fldChar w:fldCharType="separate"/>
            </w:r>
            <w:r w:rsidR="001D043E">
              <w:rPr>
                <w:noProof/>
                <w:webHidden/>
              </w:rPr>
              <w:t>16</w:t>
            </w:r>
            <w:r w:rsidR="001D043E">
              <w:rPr>
                <w:noProof/>
                <w:webHidden/>
              </w:rPr>
              <w:fldChar w:fldCharType="end"/>
            </w:r>
          </w:hyperlink>
        </w:p>
        <w:p w14:paraId="589896E9" w14:textId="3DA4A0BE"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37" w:history="1">
            <w:r w:rsidR="001D043E" w:rsidRPr="00705FF1">
              <w:rPr>
                <w:rStyle w:val="Hyperlink"/>
                <w:noProof/>
              </w:rPr>
              <w:t>Internal Wayfinding</w:t>
            </w:r>
            <w:r w:rsidR="001D043E">
              <w:rPr>
                <w:noProof/>
                <w:webHidden/>
              </w:rPr>
              <w:tab/>
            </w:r>
            <w:r w:rsidR="001D043E">
              <w:rPr>
                <w:noProof/>
                <w:webHidden/>
              </w:rPr>
              <w:fldChar w:fldCharType="begin"/>
            </w:r>
            <w:r w:rsidR="001D043E">
              <w:rPr>
                <w:noProof/>
                <w:webHidden/>
              </w:rPr>
              <w:instrText xml:space="preserve"> PAGEREF _Toc176189637 \h </w:instrText>
            </w:r>
            <w:r w:rsidR="001D043E">
              <w:rPr>
                <w:noProof/>
                <w:webHidden/>
              </w:rPr>
            </w:r>
            <w:r w:rsidR="001D043E">
              <w:rPr>
                <w:noProof/>
                <w:webHidden/>
              </w:rPr>
              <w:fldChar w:fldCharType="separate"/>
            </w:r>
            <w:r w:rsidR="001D043E">
              <w:rPr>
                <w:noProof/>
                <w:webHidden/>
              </w:rPr>
              <w:t>16</w:t>
            </w:r>
            <w:r w:rsidR="001D043E">
              <w:rPr>
                <w:noProof/>
                <w:webHidden/>
              </w:rPr>
              <w:fldChar w:fldCharType="end"/>
            </w:r>
          </w:hyperlink>
        </w:p>
        <w:p w14:paraId="70E2549D" w14:textId="280D141B"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38" w:history="1">
            <w:r w:rsidR="001D043E" w:rsidRPr="00705FF1">
              <w:rPr>
                <w:rStyle w:val="Hyperlink"/>
                <w:noProof/>
              </w:rPr>
              <w:t>Information</w:t>
            </w:r>
            <w:r w:rsidR="001D043E">
              <w:rPr>
                <w:noProof/>
                <w:webHidden/>
              </w:rPr>
              <w:tab/>
            </w:r>
            <w:r w:rsidR="001D043E">
              <w:rPr>
                <w:noProof/>
                <w:webHidden/>
              </w:rPr>
              <w:fldChar w:fldCharType="begin"/>
            </w:r>
            <w:r w:rsidR="001D043E">
              <w:rPr>
                <w:noProof/>
                <w:webHidden/>
              </w:rPr>
              <w:instrText xml:space="preserve"> PAGEREF _Toc176189638 \h </w:instrText>
            </w:r>
            <w:r w:rsidR="001D043E">
              <w:rPr>
                <w:noProof/>
                <w:webHidden/>
              </w:rPr>
            </w:r>
            <w:r w:rsidR="001D043E">
              <w:rPr>
                <w:noProof/>
                <w:webHidden/>
              </w:rPr>
              <w:fldChar w:fldCharType="separate"/>
            </w:r>
            <w:r w:rsidR="001D043E">
              <w:rPr>
                <w:noProof/>
                <w:webHidden/>
              </w:rPr>
              <w:t>16</w:t>
            </w:r>
            <w:r w:rsidR="001D043E">
              <w:rPr>
                <w:noProof/>
                <w:webHidden/>
              </w:rPr>
              <w:fldChar w:fldCharType="end"/>
            </w:r>
          </w:hyperlink>
        </w:p>
        <w:p w14:paraId="35D5016C" w14:textId="2EA8F383"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39" w:history="1">
            <w:r w:rsidR="001D043E" w:rsidRPr="00705FF1">
              <w:rPr>
                <w:rStyle w:val="Hyperlink"/>
                <w:noProof/>
              </w:rPr>
              <w:t>Lighting</w:t>
            </w:r>
            <w:r w:rsidR="001D043E">
              <w:rPr>
                <w:noProof/>
                <w:webHidden/>
              </w:rPr>
              <w:tab/>
            </w:r>
            <w:r w:rsidR="001D043E">
              <w:rPr>
                <w:noProof/>
                <w:webHidden/>
              </w:rPr>
              <w:fldChar w:fldCharType="begin"/>
            </w:r>
            <w:r w:rsidR="001D043E">
              <w:rPr>
                <w:noProof/>
                <w:webHidden/>
              </w:rPr>
              <w:instrText xml:space="preserve"> PAGEREF _Toc176189639 \h </w:instrText>
            </w:r>
            <w:r w:rsidR="001D043E">
              <w:rPr>
                <w:noProof/>
                <w:webHidden/>
              </w:rPr>
            </w:r>
            <w:r w:rsidR="001D043E">
              <w:rPr>
                <w:noProof/>
                <w:webHidden/>
              </w:rPr>
              <w:fldChar w:fldCharType="separate"/>
            </w:r>
            <w:r w:rsidR="001D043E">
              <w:rPr>
                <w:noProof/>
                <w:webHidden/>
              </w:rPr>
              <w:t>16</w:t>
            </w:r>
            <w:r w:rsidR="001D043E">
              <w:rPr>
                <w:noProof/>
                <w:webHidden/>
              </w:rPr>
              <w:fldChar w:fldCharType="end"/>
            </w:r>
          </w:hyperlink>
        </w:p>
        <w:p w14:paraId="47A465C6" w14:textId="2239CAA7"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40" w:history="1">
            <w:r w:rsidR="001D043E" w:rsidRPr="00705FF1">
              <w:rPr>
                <w:rStyle w:val="Hyperlink"/>
                <w:noProof/>
              </w:rPr>
              <w:t>Sounds</w:t>
            </w:r>
            <w:r w:rsidR="001D043E">
              <w:rPr>
                <w:noProof/>
                <w:webHidden/>
              </w:rPr>
              <w:tab/>
            </w:r>
            <w:r w:rsidR="001D043E">
              <w:rPr>
                <w:noProof/>
                <w:webHidden/>
              </w:rPr>
              <w:fldChar w:fldCharType="begin"/>
            </w:r>
            <w:r w:rsidR="001D043E">
              <w:rPr>
                <w:noProof/>
                <w:webHidden/>
              </w:rPr>
              <w:instrText xml:space="preserve"> PAGEREF _Toc176189640 \h </w:instrText>
            </w:r>
            <w:r w:rsidR="001D043E">
              <w:rPr>
                <w:noProof/>
                <w:webHidden/>
              </w:rPr>
            </w:r>
            <w:r w:rsidR="001D043E">
              <w:rPr>
                <w:noProof/>
                <w:webHidden/>
              </w:rPr>
              <w:fldChar w:fldCharType="separate"/>
            </w:r>
            <w:r w:rsidR="001D043E">
              <w:rPr>
                <w:noProof/>
                <w:webHidden/>
              </w:rPr>
              <w:t>16</w:t>
            </w:r>
            <w:r w:rsidR="001D043E">
              <w:rPr>
                <w:noProof/>
                <w:webHidden/>
              </w:rPr>
              <w:fldChar w:fldCharType="end"/>
            </w:r>
          </w:hyperlink>
        </w:p>
        <w:p w14:paraId="08E13918" w14:textId="09D420CE"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41" w:history="1">
            <w:r w:rsidR="001D043E" w:rsidRPr="00705FF1">
              <w:rPr>
                <w:rStyle w:val="Hyperlink"/>
                <w:noProof/>
              </w:rPr>
              <w:t>Quieter and Peak Periods</w:t>
            </w:r>
            <w:r w:rsidR="001D043E">
              <w:rPr>
                <w:noProof/>
                <w:webHidden/>
              </w:rPr>
              <w:tab/>
            </w:r>
            <w:r w:rsidR="001D043E">
              <w:rPr>
                <w:noProof/>
                <w:webHidden/>
              </w:rPr>
              <w:fldChar w:fldCharType="begin"/>
            </w:r>
            <w:r w:rsidR="001D043E">
              <w:rPr>
                <w:noProof/>
                <w:webHidden/>
              </w:rPr>
              <w:instrText xml:space="preserve"> PAGEREF _Toc176189641 \h </w:instrText>
            </w:r>
            <w:r w:rsidR="001D043E">
              <w:rPr>
                <w:noProof/>
                <w:webHidden/>
              </w:rPr>
            </w:r>
            <w:r w:rsidR="001D043E">
              <w:rPr>
                <w:noProof/>
                <w:webHidden/>
              </w:rPr>
              <w:fldChar w:fldCharType="separate"/>
            </w:r>
            <w:r w:rsidR="001D043E">
              <w:rPr>
                <w:noProof/>
                <w:webHidden/>
              </w:rPr>
              <w:t>16</w:t>
            </w:r>
            <w:r w:rsidR="001D043E">
              <w:rPr>
                <w:noProof/>
                <w:webHidden/>
              </w:rPr>
              <w:fldChar w:fldCharType="end"/>
            </w:r>
          </w:hyperlink>
        </w:p>
        <w:p w14:paraId="4358113B" w14:textId="3245D205"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42" w:history="1">
            <w:r w:rsidR="001D043E" w:rsidRPr="00705FF1">
              <w:rPr>
                <w:rStyle w:val="Hyperlink"/>
                <w:noProof/>
              </w:rPr>
              <w:t>Quieter Periods</w:t>
            </w:r>
            <w:r w:rsidR="001D043E">
              <w:rPr>
                <w:noProof/>
                <w:webHidden/>
              </w:rPr>
              <w:tab/>
            </w:r>
            <w:r w:rsidR="001D043E">
              <w:rPr>
                <w:noProof/>
                <w:webHidden/>
              </w:rPr>
              <w:fldChar w:fldCharType="begin"/>
            </w:r>
            <w:r w:rsidR="001D043E">
              <w:rPr>
                <w:noProof/>
                <w:webHidden/>
              </w:rPr>
              <w:instrText xml:space="preserve"> PAGEREF _Toc176189642 \h </w:instrText>
            </w:r>
            <w:r w:rsidR="001D043E">
              <w:rPr>
                <w:noProof/>
                <w:webHidden/>
              </w:rPr>
            </w:r>
            <w:r w:rsidR="001D043E">
              <w:rPr>
                <w:noProof/>
                <w:webHidden/>
              </w:rPr>
              <w:fldChar w:fldCharType="separate"/>
            </w:r>
            <w:r w:rsidR="001D043E">
              <w:rPr>
                <w:noProof/>
                <w:webHidden/>
              </w:rPr>
              <w:t>16</w:t>
            </w:r>
            <w:r w:rsidR="001D043E">
              <w:rPr>
                <w:noProof/>
                <w:webHidden/>
              </w:rPr>
              <w:fldChar w:fldCharType="end"/>
            </w:r>
          </w:hyperlink>
        </w:p>
        <w:p w14:paraId="2499D12A" w14:textId="102AF460"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43" w:history="1">
            <w:r w:rsidR="001D043E" w:rsidRPr="00705FF1">
              <w:rPr>
                <w:rStyle w:val="Hyperlink"/>
                <w:noProof/>
              </w:rPr>
              <w:t>Peak Periods</w:t>
            </w:r>
            <w:r w:rsidR="001D043E">
              <w:rPr>
                <w:noProof/>
                <w:webHidden/>
              </w:rPr>
              <w:tab/>
            </w:r>
            <w:r w:rsidR="001D043E">
              <w:rPr>
                <w:noProof/>
                <w:webHidden/>
              </w:rPr>
              <w:fldChar w:fldCharType="begin"/>
            </w:r>
            <w:r w:rsidR="001D043E">
              <w:rPr>
                <w:noProof/>
                <w:webHidden/>
              </w:rPr>
              <w:instrText xml:space="preserve"> PAGEREF _Toc176189643 \h </w:instrText>
            </w:r>
            <w:r w:rsidR="001D043E">
              <w:rPr>
                <w:noProof/>
                <w:webHidden/>
              </w:rPr>
            </w:r>
            <w:r w:rsidR="001D043E">
              <w:rPr>
                <w:noProof/>
                <w:webHidden/>
              </w:rPr>
              <w:fldChar w:fldCharType="separate"/>
            </w:r>
            <w:r w:rsidR="001D043E">
              <w:rPr>
                <w:noProof/>
                <w:webHidden/>
              </w:rPr>
              <w:t>17</w:t>
            </w:r>
            <w:r w:rsidR="001D043E">
              <w:rPr>
                <w:noProof/>
                <w:webHidden/>
              </w:rPr>
              <w:fldChar w:fldCharType="end"/>
            </w:r>
          </w:hyperlink>
        </w:p>
        <w:p w14:paraId="3BF9EBBC" w14:textId="5AA51D77" w:rsidR="001D043E" w:rsidRDefault="000F45BE">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44" w:history="1">
            <w:r w:rsidR="001D043E" w:rsidRPr="00705FF1">
              <w:rPr>
                <w:rStyle w:val="Hyperlink"/>
                <w:noProof/>
              </w:rPr>
              <w:t>Programs and Events</w:t>
            </w:r>
            <w:r w:rsidR="001D043E">
              <w:rPr>
                <w:noProof/>
                <w:webHidden/>
              </w:rPr>
              <w:tab/>
            </w:r>
            <w:r w:rsidR="001D043E">
              <w:rPr>
                <w:noProof/>
                <w:webHidden/>
              </w:rPr>
              <w:fldChar w:fldCharType="begin"/>
            </w:r>
            <w:r w:rsidR="001D043E">
              <w:rPr>
                <w:noProof/>
                <w:webHidden/>
              </w:rPr>
              <w:instrText xml:space="preserve"> PAGEREF _Toc176189644 \h </w:instrText>
            </w:r>
            <w:r w:rsidR="001D043E">
              <w:rPr>
                <w:noProof/>
                <w:webHidden/>
              </w:rPr>
            </w:r>
            <w:r w:rsidR="001D043E">
              <w:rPr>
                <w:noProof/>
                <w:webHidden/>
              </w:rPr>
              <w:fldChar w:fldCharType="separate"/>
            </w:r>
            <w:r w:rsidR="001D043E">
              <w:rPr>
                <w:noProof/>
                <w:webHidden/>
              </w:rPr>
              <w:t>17</w:t>
            </w:r>
            <w:r w:rsidR="001D043E">
              <w:rPr>
                <w:noProof/>
                <w:webHidden/>
              </w:rPr>
              <w:fldChar w:fldCharType="end"/>
            </w:r>
          </w:hyperlink>
        </w:p>
        <w:p w14:paraId="7DD55CF7" w14:textId="362FFD93"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45" w:history="1">
            <w:r w:rsidR="001D043E" w:rsidRPr="00705FF1">
              <w:rPr>
                <w:rStyle w:val="Hyperlink"/>
                <w:noProof/>
              </w:rPr>
              <w:t>Aquatic Programs</w:t>
            </w:r>
            <w:r w:rsidR="001D043E">
              <w:rPr>
                <w:noProof/>
                <w:webHidden/>
              </w:rPr>
              <w:tab/>
            </w:r>
            <w:r w:rsidR="001D043E">
              <w:rPr>
                <w:noProof/>
                <w:webHidden/>
              </w:rPr>
              <w:fldChar w:fldCharType="begin"/>
            </w:r>
            <w:r w:rsidR="001D043E">
              <w:rPr>
                <w:noProof/>
                <w:webHidden/>
              </w:rPr>
              <w:instrText xml:space="preserve"> PAGEREF _Toc176189645 \h </w:instrText>
            </w:r>
            <w:r w:rsidR="001D043E">
              <w:rPr>
                <w:noProof/>
                <w:webHidden/>
              </w:rPr>
            </w:r>
            <w:r w:rsidR="001D043E">
              <w:rPr>
                <w:noProof/>
                <w:webHidden/>
              </w:rPr>
              <w:fldChar w:fldCharType="separate"/>
            </w:r>
            <w:r w:rsidR="001D043E">
              <w:rPr>
                <w:noProof/>
                <w:webHidden/>
              </w:rPr>
              <w:t>17</w:t>
            </w:r>
            <w:r w:rsidR="001D043E">
              <w:rPr>
                <w:noProof/>
                <w:webHidden/>
              </w:rPr>
              <w:fldChar w:fldCharType="end"/>
            </w:r>
          </w:hyperlink>
        </w:p>
        <w:p w14:paraId="7D5C6F7B" w14:textId="5F6ADB4E" w:rsidR="001D043E" w:rsidRDefault="000F45BE">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76189646" w:history="1">
            <w:r w:rsidR="001D043E" w:rsidRPr="00705FF1">
              <w:rPr>
                <w:rStyle w:val="Hyperlink"/>
                <w:noProof/>
              </w:rPr>
              <w:t>Events</w:t>
            </w:r>
            <w:r w:rsidR="001D043E">
              <w:rPr>
                <w:noProof/>
                <w:webHidden/>
              </w:rPr>
              <w:tab/>
            </w:r>
            <w:r w:rsidR="001D043E">
              <w:rPr>
                <w:noProof/>
                <w:webHidden/>
              </w:rPr>
              <w:fldChar w:fldCharType="begin"/>
            </w:r>
            <w:r w:rsidR="001D043E">
              <w:rPr>
                <w:noProof/>
                <w:webHidden/>
              </w:rPr>
              <w:instrText xml:space="preserve"> PAGEREF _Toc176189646 \h </w:instrText>
            </w:r>
            <w:r w:rsidR="001D043E">
              <w:rPr>
                <w:noProof/>
                <w:webHidden/>
              </w:rPr>
            </w:r>
            <w:r w:rsidR="001D043E">
              <w:rPr>
                <w:noProof/>
                <w:webHidden/>
              </w:rPr>
              <w:fldChar w:fldCharType="separate"/>
            </w:r>
            <w:r w:rsidR="001D043E">
              <w:rPr>
                <w:noProof/>
                <w:webHidden/>
              </w:rPr>
              <w:t>17</w:t>
            </w:r>
            <w:r w:rsidR="001D043E">
              <w:rPr>
                <w:noProof/>
                <w:webHidden/>
              </w:rPr>
              <w:fldChar w:fldCharType="end"/>
            </w:r>
          </w:hyperlink>
        </w:p>
        <w:p w14:paraId="65AA9D4F" w14:textId="5E2DB658" w:rsidR="006E488E" w:rsidRDefault="000F45BE">
          <w:pPr>
            <w:widowControl w:val="0"/>
            <w:tabs>
              <w:tab w:val="right" w:leader="dot" w:pos="12000"/>
            </w:tabs>
            <w:spacing w:before="60" w:after="0" w:line="240" w:lineRule="auto"/>
            <w:rPr>
              <w:b/>
              <w:color w:val="000000"/>
              <w:sz w:val="22"/>
              <w:szCs w:val="22"/>
            </w:rPr>
          </w:pPr>
          <w:r>
            <w:fldChar w:fldCharType="end"/>
          </w:r>
        </w:p>
      </w:sdtContent>
    </w:sdt>
    <w:p w14:paraId="5D61CCCB" w14:textId="77777777" w:rsidR="006E488E" w:rsidRDefault="006E488E">
      <w:pPr>
        <w:pStyle w:val="Heading1"/>
        <w:spacing w:after="200"/>
        <w:rPr>
          <w:rFonts w:ascii="Cambria" w:eastAsia="Cambria" w:hAnsi="Cambria" w:cs="Cambria"/>
          <w:b w:val="0"/>
          <w:sz w:val="24"/>
          <w:szCs w:val="24"/>
        </w:rPr>
      </w:pPr>
      <w:bookmarkStart w:id="0" w:name="_jrkp0prwav19" w:colFirst="0" w:colLast="0"/>
      <w:bookmarkEnd w:id="0"/>
    </w:p>
    <w:p w14:paraId="0BFA7392" w14:textId="77777777" w:rsidR="006E488E" w:rsidRDefault="006E488E"/>
    <w:p w14:paraId="22306A21" w14:textId="77777777" w:rsidR="006E488E" w:rsidRDefault="006E488E"/>
    <w:p w14:paraId="36642F68" w14:textId="77777777" w:rsidR="006E488E" w:rsidRDefault="006E488E"/>
    <w:p w14:paraId="3C7B8432" w14:textId="77777777" w:rsidR="006E488E" w:rsidRDefault="006E488E"/>
    <w:p w14:paraId="698B3CB7" w14:textId="77777777" w:rsidR="006E488E" w:rsidRDefault="006E488E"/>
    <w:p w14:paraId="665F5F09" w14:textId="77777777" w:rsidR="00435A31" w:rsidRDefault="00435A31">
      <w:pPr>
        <w:rPr>
          <w:b/>
          <w:color w:val="000000"/>
          <w:sz w:val="28"/>
          <w:szCs w:val="28"/>
        </w:rPr>
      </w:pPr>
      <w:bookmarkStart w:id="1" w:name="_vbg234n5l79g" w:colFirst="0" w:colLast="0"/>
      <w:bookmarkStart w:id="2" w:name="_lw8bdt3uku4n" w:colFirst="0" w:colLast="0"/>
      <w:bookmarkStart w:id="3" w:name="_jezt3fejik8h" w:colFirst="0" w:colLast="0"/>
      <w:bookmarkStart w:id="4" w:name="_se6cwcp0gb69" w:colFirst="0" w:colLast="0"/>
      <w:bookmarkStart w:id="5" w:name="_1ytwhog1dbxo" w:colFirst="0" w:colLast="0"/>
      <w:bookmarkEnd w:id="1"/>
      <w:bookmarkEnd w:id="2"/>
      <w:bookmarkEnd w:id="3"/>
      <w:bookmarkEnd w:id="4"/>
      <w:bookmarkEnd w:id="5"/>
      <w:r>
        <w:br w:type="page"/>
      </w:r>
    </w:p>
    <w:p w14:paraId="0494E859" w14:textId="0B701842" w:rsidR="006E488E" w:rsidRDefault="005210ED" w:rsidP="005210ED">
      <w:pPr>
        <w:pStyle w:val="Heading1"/>
      </w:pPr>
      <w:bookmarkStart w:id="6" w:name="_Toc176189601"/>
      <w:r w:rsidRPr="005210ED">
        <w:lastRenderedPageBreak/>
        <w:t>Welcome</w:t>
      </w:r>
      <w:bookmarkEnd w:id="6"/>
    </w:p>
    <w:p w14:paraId="5FA26104" w14:textId="77777777" w:rsidR="006E488E" w:rsidRDefault="000F45BE">
      <w:pPr>
        <w:pBdr>
          <w:top w:val="nil"/>
          <w:left w:val="nil"/>
          <w:bottom w:val="nil"/>
          <w:right w:val="nil"/>
          <w:between w:val="nil"/>
        </w:pBdr>
        <w:spacing w:before="280"/>
        <w:rPr>
          <w:color w:val="000000"/>
        </w:rPr>
      </w:pPr>
      <w:r>
        <w:t>Nightcliff</w:t>
      </w:r>
      <w:r>
        <w:t xml:space="preserve"> Pool is a City of Darwin Facility and a beloved destination for both locals and tourists. Situated along the scenic Nightcliff Foreshore, visitors can bask in the breathtaking vistas of Darwin </w:t>
      </w:r>
      <w:proofErr w:type="spellStart"/>
      <w:r>
        <w:t>Harbour</w:t>
      </w:r>
      <w:proofErr w:type="spellEnd"/>
      <w:r>
        <w:t xml:space="preserve"> while savoring the refreshing ocean breeze. The facility boasts a 50-metre main pool with six lanes, a hydro pool lift, shade cloth cover, and a shaded toddlers’ pool.</w:t>
      </w:r>
    </w:p>
    <w:p w14:paraId="7370C99D" w14:textId="77777777" w:rsidR="006E488E" w:rsidRDefault="000F45BE">
      <w:pPr>
        <w:pStyle w:val="Heading1"/>
      </w:pPr>
      <w:bookmarkStart w:id="7" w:name="_Toc176189602"/>
      <w:r>
        <w:t xml:space="preserve">Access At </w:t>
      </w:r>
      <w:proofErr w:type="gramStart"/>
      <w:r>
        <w:t>A</w:t>
      </w:r>
      <w:proofErr w:type="gramEnd"/>
      <w:r>
        <w:t xml:space="preserve"> Glance</w:t>
      </w:r>
      <w:bookmarkEnd w:id="7"/>
    </w:p>
    <w:tbl>
      <w:tblPr>
        <w:tblStyle w:val="a"/>
        <w:tblpPr w:leftFromText="180" w:rightFromText="180" w:topFromText="180" w:bottomFromText="180" w:vertAnchor="text" w:tblpX="20"/>
        <w:tblW w:w="975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4875"/>
        <w:gridCol w:w="4875"/>
      </w:tblGrid>
      <w:tr w:rsidR="006E488E" w14:paraId="4DAE2999" w14:textId="77777777" w:rsidTr="005210ED">
        <w:trPr>
          <w:trHeight w:val="20"/>
        </w:trPr>
        <w:tc>
          <w:tcPr>
            <w:tcW w:w="4875" w:type="dxa"/>
          </w:tcPr>
          <w:p w14:paraId="48F39335" w14:textId="77777777" w:rsidR="006E488E" w:rsidRDefault="000F45BE" w:rsidP="005210ED">
            <w:pPr>
              <w:numPr>
                <w:ilvl w:val="0"/>
                <w:numId w:val="2"/>
              </w:numPr>
              <w:spacing w:after="0" w:line="240" w:lineRule="auto"/>
            </w:pPr>
            <w:r>
              <w:t xml:space="preserve">Accessible Toilet </w:t>
            </w:r>
          </w:p>
        </w:tc>
        <w:tc>
          <w:tcPr>
            <w:tcW w:w="4875" w:type="dxa"/>
          </w:tcPr>
          <w:p w14:paraId="436325CE" w14:textId="77777777" w:rsidR="006E488E" w:rsidRDefault="000F45BE" w:rsidP="005210ED">
            <w:pPr>
              <w:numPr>
                <w:ilvl w:val="0"/>
                <w:numId w:val="2"/>
              </w:numPr>
              <w:spacing w:after="0" w:line="240" w:lineRule="auto"/>
            </w:pPr>
            <w:r>
              <w:t>Barbeque</w:t>
            </w:r>
          </w:p>
        </w:tc>
      </w:tr>
      <w:tr w:rsidR="006E488E" w14:paraId="5D6DE3C6" w14:textId="77777777" w:rsidTr="005210ED">
        <w:trPr>
          <w:trHeight w:val="20"/>
        </w:trPr>
        <w:tc>
          <w:tcPr>
            <w:tcW w:w="4875" w:type="dxa"/>
          </w:tcPr>
          <w:p w14:paraId="2D7EC3A6" w14:textId="77777777" w:rsidR="006E488E" w:rsidRDefault="000F45BE" w:rsidP="005210ED">
            <w:pPr>
              <w:numPr>
                <w:ilvl w:val="0"/>
                <w:numId w:val="2"/>
              </w:numPr>
              <w:spacing w:after="0" w:line="240" w:lineRule="auto"/>
            </w:pPr>
            <w:r>
              <w:t>Accessible Parking</w:t>
            </w:r>
          </w:p>
        </w:tc>
        <w:tc>
          <w:tcPr>
            <w:tcW w:w="4875" w:type="dxa"/>
          </w:tcPr>
          <w:p w14:paraId="732494D0" w14:textId="77777777" w:rsidR="006E488E" w:rsidRDefault="000F45BE" w:rsidP="005210ED">
            <w:pPr>
              <w:numPr>
                <w:ilvl w:val="0"/>
                <w:numId w:val="2"/>
              </w:numPr>
              <w:spacing w:after="0" w:line="240" w:lineRule="auto"/>
            </w:pPr>
            <w:r>
              <w:t>Showers</w:t>
            </w:r>
          </w:p>
        </w:tc>
      </w:tr>
      <w:tr w:rsidR="006E488E" w14:paraId="39C453E1" w14:textId="77777777">
        <w:tc>
          <w:tcPr>
            <w:tcW w:w="4875" w:type="dxa"/>
          </w:tcPr>
          <w:p w14:paraId="5BC818A4" w14:textId="77777777" w:rsidR="006E488E" w:rsidRDefault="000F45BE" w:rsidP="005210ED">
            <w:pPr>
              <w:numPr>
                <w:ilvl w:val="0"/>
                <w:numId w:val="2"/>
              </w:numPr>
              <w:spacing w:after="0" w:line="240" w:lineRule="auto"/>
            </w:pPr>
            <w:r>
              <w:t>50m Pool</w:t>
            </w:r>
          </w:p>
        </w:tc>
        <w:tc>
          <w:tcPr>
            <w:tcW w:w="4875" w:type="dxa"/>
          </w:tcPr>
          <w:p w14:paraId="26663322" w14:textId="77777777" w:rsidR="006E488E" w:rsidRDefault="000F45BE" w:rsidP="005210ED">
            <w:pPr>
              <w:numPr>
                <w:ilvl w:val="0"/>
                <w:numId w:val="2"/>
              </w:numPr>
              <w:spacing w:after="0" w:line="240" w:lineRule="auto"/>
            </w:pPr>
            <w:r>
              <w:t>Hydro Pool Lift</w:t>
            </w:r>
          </w:p>
        </w:tc>
      </w:tr>
      <w:tr w:rsidR="006E488E" w14:paraId="3AA0DC95" w14:textId="77777777">
        <w:tc>
          <w:tcPr>
            <w:tcW w:w="4875" w:type="dxa"/>
          </w:tcPr>
          <w:p w14:paraId="3BD29EE1" w14:textId="77777777" w:rsidR="006E488E" w:rsidRDefault="000F45BE" w:rsidP="005210ED">
            <w:pPr>
              <w:numPr>
                <w:ilvl w:val="0"/>
                <w:numId w:val="2"/>
              </w:numPr>
              <w:spacing w:after="0" w:line="240" w:lineRule="auto"/>
            </w:pPr>
            <w:r>
              <w:t>Drinking Fountain</w:t>
            </w:r>
          </w:p>
        </w:tc>
        <w:tc>
          <w:tcPr>
            <w:tcW w:w="4875" w:type="dxa"/>
          </w:tcPr>
          <w:p w14:paraId="1A25E3CD" w14:textId="2743E1C8" w:rsidR="006E488E" w:rsidRDefault="00531301" w:rsidP="005210ED">
            <w:pPr>
              <w:numPr>
                <w:ilvl w:val="0"/>
                <w:numId w:val="2"/>
              </w:numPr>
              <w:spacing w:after="0" w:line="240" w:lineRule="auto"/>
            </w:pPr>
            <w:r>
              <w:t>Wi-Fi</w:t>
            </w:r>
          </w:p>
        </w:tc>
      </w:tr>
      <w:tr w:rsidR="006E488E" w14:paraId="0691E11D" w14:textId="77777777">
        <w:tc>
          <w:tcPr>
            <w:tcW w:w="4875" w:type="dxa"/>
          </w:tcPr>
          <w:p w14:paraId="483B00F1" w14:textId="77777777" w:rsidR="006E488E" w:rsidRDefault="000F45BE" w:rsidP="005210ED">
            <w:pPr>
              <w:numPr>
                <w:ilvl w:val="0"/>
                <w:numId w:val="2"/>
              </w:numPr>
              <w:spacing w:after="0" w:line="240" w:lineRule="auto"/>
            </w:pPr>
            <w:r>
              <w:t>Changing Rooms</w:t>
            </w:r>
          </w:p>
        </w:tc>
        <w:tc>
          <w:tcPr>
            <w:tcW w:w="4875" w:type="dxa"/>
          </w:tcPr>
          <w:p w14:paraId="1A9FFBF7" w14:textId="77777777" w:rsidR="006E488E" w:rsidRDefault="000F45BE" w:rsidP="005210ED">
            <w:pPr>
              <w:numPr>
                <w:ilvl w:val="0"/>
                <w:numId w:val="2"/>
              </w:numPr>
              <w:spacing w:after="0" w:line="240" w:lineRule="auto"/>
            </w:pPr>
            <w:r>
              <w:t>Bicycle Rack</w:t>
            </w:r>
          </w:p>
        </w:tc>
      </w:tr>
      <w:tr w:rsidR="006E488E" w14:paraId="4C49D4D9" w14:textId="77777777" w:rsidTr="005210ED">
        <w:trPr>
          <w:trHeight w:val="179"/>
        </w:trPr>
        <w:tc>
          <w:tcPr>
            <w:tcW w:w="4875" w:type="dxa"/>
          </w:tcPr>
          <w:p w14:paraId="2575D9B9" w14:textId="77777777" w:rsidR="006E488E" w:rsidRDefault="000F45BE" w:rsidP="005210ED">
            <w:pPr>
              <w:numPr>
                <w:ilvl w:val="0"/>
                <w:numId w:val="2"/>
              </w:numPr>
              <w:spacing w:after="0" w:line="240" w:lineRule="auto"/>
            </w:pPr>
            <w:r>
              <w:t>Step Free Access</w:t>
            </w:r>
          </w:p>
        </w:tc>
        <w:tc>
          <w:tcPr>
            <w:tcW w:w="4875" w:type="dxa"/>
          </w:tcPr>
          <w:p w14:paraId="352E4CEC" w14:textId="77777777" w:rsidR="006E488E" w:rsidRDefault="000F45BE" w:rsidP="005210ED">
            <w:pPr>
              <w:numPr>
                <w:ilvl w:val="0"/>
                <w:numId w:val="2"/>
              </w:numPr>
              <w:spacing w:after="0" w:line="240" w:lineRule="auto"/>
            </w:pPr>
            <w:r>
              <w:t>Toddlers Pool</w:t>
            </w:r>
          </w:p>
        </w:tc>
      </w:tr>
      <w:tr w:rsidR="006E488E" w14:paraId="7F2388EA" w14:textId="77777777">
        <w:tc>
          <w:tcPr>
            <w:tcW w:w="4875" w:type="dxa"/>
          </w:tcPr>
          <w:p w14:paraId="47775DE0" w14:textId="77777777" w:rsidR="006E488E" w:rsidRDefault="000F45BE" w:rsidP="005210ED">
            <w:pPr>
              <w:numPr>
                <w:ilvl w:val="0"/>
                <w:numId w:val="2"/>
              </w:numPr>
              <w:spacing w:after="0" w:line="240" w:lineRule="auto"/>
            </w:pPr>
            <w:r>
              <w:t>Charging Point</w:t>
            </w:r>
          </w:p>
        </w:tc>
        <w:tc>
          <w:tcPr>
            <w:tcW w:w="4875" w:type="dxa"/>
          </w:tcPr>
          <w:p w14:paraId="49593A6F" w14:textId="77777777" w:rsidR="006E488E" w:rsidRDefault="006E488E" w:rsidP="005210ED">
            <w:pPr>
              <w:spacing w:after="0" w:line="240" w:lineRule="auto"/>
            </w:pPr>
          </w:p>
        </w:tc>
      </w:tr>
    </w:tbl>
    <w:p w14:paraId="11487BFC" w14:textId="77777777" w:rsidR="006E488E" w:rsidRDefault="000F45BE" w:rsidP="00435A31">
      <w:pPr>
        <w:pStyle w:val="Heading1"/>
        <w:spacing w:before="0"/>
      </w:pPr>
      <w:bookmarkStart w:id="8" w:name="_Toc176189603"/>
      <w:r>
        <w:t>What To Expect</w:t>
      </w:r>
      <w:bookmarkEnd w:id="8"/>
    </w:p>
    <w:p w14:paraId="24C93982" w14:textId="72397C16" w:rsidR="006E488E" w:rsidRDefault="000F45BE">
      <w:pPr>
        <w:numPr>
          <w:ilvl w:val="0"/>
          <w:numId w:val="2"/>
        </w:numPr>
        <w:spacing w:before="240" w:after="0"/>
        <w:rPr>
          <w:sz w:val="22"/>
          <w:szCs w:val="22"/>
        </w:rPr>
      </w:pPr>
      <w:r>
        <w:t>A 50m pool with partial shade</w:t>
      </w:r>
    </w:p>
    <w:p w14:paraId="56AFE43A" w14:textId="225A4E4E" w:rsidR="006E488E" w:rsidRDefault="000F45BE">
      <w:pPr>
        <w:numPr>
          <w:ilvl w:val="0"/>
          <w:numId w:val="2"/>
        </w:numPr>
        <w:spacing w:after="0"/>
        <w:rPr>
          <w:sz w:val="22"/>
          <w:szCs w:val="22"/>
        </w:rPr>
      </w:pPr>
      <w:r>
        <w:t>A Toddlers’ pool with full shade</w:t>
      </w:r>
    </w:p>
    <w:p w14:paraId="34D36128" w14:textId="7D7AD8FA" w:rsidR="006E488E" w:rsidRDefault="000F45BE">
      <w:pPr>
        <w:numPr>
          <w:ilvl w:val="0"/>
          <w:numId w:val="2"/>
        </w:numPr>
        <w:spacing w:after="0"/>
        <w:rPr>
          <w:sz w:val="22"/>
          <w:szCs w:val="22"/>
        </w:rPr>
      </w:pPr>
      <w:r>
        <w:t>Male and Female toilets and changing rooms</w:t>
      </w:r>
    </w:p>
    <w:p w14:paraId="2C431E70" w14:textId="6CE2FC6F" w:rsidR="006E488E" w:rsidRDefault="000F45BE">
      <w:pPr>
        <w:numPr>
          <w:ilvl w:val="0"/>
          <w:numId w:val="2"/>
        </w:numPr>
        <w:spacing w:after="0"/>
        <w:rPr>
          <w:sz w:val="22"/>
          <w:szCs w:val="22"/>
        </w:rPr>
      </w:pPr>
      <w:r>
        <w:t>Two Unisex Accessible toilets</w:t>
      </w:r>
    </w:p>
    <w:p w14:paraId="25F37F89" w14:textId="5AFB13DA" w:rsidR="006E488E" w:rsidRDefault="000F45BE">
      <w:pPr>
        <w:numPr>
          <w:ilvl w:val="0"/>
          <w:numId w:val="2"/>
        </w:numPr>
        <w:spacing w:after="0"/>
        <w:rPr>
          <w:sz w:val="22"/>
          <w:szCs w:val="22"/>
        </w:rPr>
      </w:pPr>
      <w:r>
        <w:t>Free Wi-Fi</w:t>
      </w:r>
    </w:p>
    <w:p w14:paraId="0970843D" w14:textId="6D3570D4" w:rsidR="006E488E" w:rsidRDefault="000F45BE">
      <w:pPr>
        <w:numPr>
          <w:ilvl w:val="0"/>
          <w:numId w:val="2"/>
        </w:numPr>
        <w:spacing w:after="0"/>
        <w:rPr>
          <w:sz w:val="22"/>
          <w:szCs w:val="22"/>
        </w:rPr>
      </w:pPr>
      <w:r>
        <w:t>Kiosk</w:t>
      </w:r>
    </w:p>
    <w:p w14:paraId="3C8DC6FE" w14:textId="36365EAA" w:rsidR="006E488E" w:rsidRDefault="000F45BE">
      <w:pPr>
        <w:numPr>
          <w:ilvl w:val="0"/>
          <w:numId w:val="2"/>
        </w:numPr>
        <w:spacing w:after="0"/>
        <w:rPr>
          <w:sz w:val="22"/>
          <w:szCs w:val="22"/>
        </w:rPr>
      </w:pPr>
      <w:r>
        <w:t xml:space="preserve">A </w:t>
      </w:r>
      <w:r>
        <w:t>Borrow Box of pool items is available for loan</w:t>
      </w:r>
    </w:p>
    <w:p w14:paraId="2617C5E8" w14:textId="5EDA7E17" w:rsidR="006E488E" w:rsidRDefault="000F45BE">
      <w:pPr>
        <w:numPr>
          <w:ilvl w:val="0"/>
          <w:numId w:val="2"/>
        </w:numPr>
        <w:spacing w:after="240"/>
        <w:rPr>
          <w:sz w:val="22"/>
          <w:szCs w:val="22"/>
        </w:rPr>
      </w:pPr>
      <w:r>
        <w:t>Discounted entry prices for holders of government-issued Pension Cards and Companion Cards</w:t>
      </w:r>
    </w:p>
    <w:p w14:paraId="791021A1" w14:textId="77777777" w:rsidR="006E488E" w:rsidRDefault="000F45BE" w:rsidP="005210ED">
      <w:pPr>
        <w:pStyle w:val="Heading1"/>
      </w:pPr>
      <w:bookmarkStart w:id="9" w:name="_Toc176189604"/>
      <w:r>
        <w:t>Opening Hours</w:t>
      </w:r>
      <w:bookmarkEnd w:id="9"/>
    </w:p>
    <w:p w14:paraId="7AE72135" w14:textId="29CBCC72" w:rsidR="006E488E" w:rsidRDefault="000F45BE">
      <w:pPr>
        <w:numPr>
          <w:ilvl w:val="0"/>
          <w:numId w:val="2"/>
        </w:numPr>
        <w:spacing w:before="240" w:after="0"/>
        <w:rPr>
          <w:sz w:val="22"/>
          <w:szCs w:val="22"/>
        </w:rPr>
      </w:pPr>
      <w:r>
        <w:t>Monday – Friday 5:30am - 7:30pm</w:t>
      </w:r>
    </w:p>
    <w:p w14:paraId="0FF1FB0C" w14:textId="77777777" w:rsidR="006E488E" w:rsidRDefault="000F45BE">
      <w:pPr>
        <w:numPr>
          <w:ilvl w:val="0"/>
          <w:numId w:val="2"/>
        </w:numPr>
        <w:spacing w:after="0"/>
        <w:rPr>
          <w:sz w:val="22"/>
          <w:szCs w:val="22"/>
        </w:rPr>
      </w:pPr>
      <w:r>
        <w:t>Weekends and Public Holidays 8.00am - 7.30pm</w:t>
      </w:r>
    </w:p>
    <w:p w14:paraId="5138BA86" w14:textId="0A6EEFD5" w:rsidR="006E488E" w:rsidRDefault="000F45BE">
      <w:pPr>
        <w:numPr>
          <w:ilvl w:val="0"/>
          <w:numId w:val="2"/>
        </w:numPr>
        <w:spacing w:after="240"/>
        <w:rPr>
          <w:sz w:val="22"/>
          <w:szCs w:val="22"/>
        </w:rPr>
      </w:pPr>
      <w:r>
        <w:t xml:space="preserve">Closed Good Friday, </w:t>
      </w:r>
      <w:r>
        <w:t>Christmas Day and New Year's Day</w:t>
      </w:r>
    </w:p>
    <w:p w14:paraId="4129B492" w14:textId="77777777" w:rsidR="00435A31" w:rsidRDefault="00435A31">
      <w:pPr>
        <w:rPr>
          <w:b/>
          <w:color w:val="000000"/>
          <w:sz w:val="28"/>
          <w:szCs w:val="28"/>
        </w:rPr>
      </w:pPr>
      <w:r>
        <w:br w:type="page"/>
      </w:r>
    </w:p>
    <w:p w14:paraId="0858853E" w14:textId="2C75E046" w:rsidR="006E488E" w:rsidRDefault="000F45BE">
      <w:pPr>
        <w:pStyle w:val="Heading1"/>
        <w:spacing w:after="200"/>
      </w:pPr>
      <w:bookmarkStart w:id="10" w:name="_Toc176189605"/>
      <w:r>
        <w:lastRenderedPageBreak/>
        <w:t>Getting Here</w:t>
      </w:r>
      <w:bookmarkEnd w:id="10"/>
    </w:p>
    <w:p w14:paraId="139DD7B4" w14:textId="52401753" w:rsidR="00435A31" w:rsidRPr="00435A31" w:rsidRDefault="00435A31" w:rsidP="00435A31">
      <w:pPr>
        <w:pStyle w:val="Heading2"/>
        <w:tabs>
          <w:tab w:val="left" w:pos="5103"/>
        </w:tabs>
        <w:ind w:left="4962" w:hanging="426"/>
        <w:rPr>
          <w:sz w:val="22"/>
          <w:szCs w:val="22"/>
        </w:rPr>
      </w:pPr>
      <w:bookmarkStart w:id="11" w:name="_Toc176189606"/>
      <w:r>
        <w:rPr>
          <w:noProof/>
        </w:rPr>
        <w:drawing>
          <wp:anchor distT="0" distB="0" distL="114300" distR="114300" simplePos="0" relativeHeight="251671552" behindDoc="0" locked="0" layoutInCell="1" allowOverlap="1" wp14:anchorId="052EC137" wp14:editId="55A32204">
            <wp:simplePos x="0" y="0"/>
            <wp:positionH relativeFrom="margin">
              <wp:align>left</wp:align>
            </wp:positionH>
            <wp:positionV relativeFrom="paragraph">
              <wp:posOffset>77577</wp:posOffset>
            </wp:positionV>
            <wp:extent cx="2683510" cy="2211705"/>
            <wp:effectExtent l="0" t="0" r="2540" b="0"/>
            <wp:wrapThrough wrapText="bothSides">
              <wp:wrapPolygon edited="0">
                <wp:start x="0" y="0"/>
                <wp:lineTo x="0" y="21395"/>
                <wp:lineTo x="21467" y="21395"/>
                <wp:lineTo x="21467" y="0"/>
                <wp:lineTo x="0" y="0"/>
              </wp:wrapPolygon>
            </wp:wrapThrough>
            <wp:docPr id="1586380778" name="Picture 1" descr="The number 4 bus stop near the pool. there is a shelter at the bus sto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380778" name="Picture 1" descr="The number 4 bus stop near the pool. there is a shelter at the bus stop. "/>
                    <pic:cNvPicPr/>
                  </pic:nvPicPr>
                  <pic:blipFill rotWithShape="1">
                    <a:blip r:embed="rId12" cstate="print">
                      <a:extLst>
                        <a:ext uri="{28A0092B-C50C-407E-A947-70E740481C1C}">
                          <a14:useLocalDpi xmlns:a14="http://schemas.microsoft.com/office/drawing/2010/main" val="0"/>
                        </a:ext>
                      </a:extLst>
                    </a:blip>
                    <a:srcRect b="17576"/>
                    <a:stretch/>
                  </pic:blipFill>
                  <pic:spPr bwMode="auto">
                    <a:xfrm>
                      <a:off x="0" y="0"/>
                      <a:ext cx="2683510" cy="22117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Travel by bus</w:t>
      </w:r>
      <w:bookmarkEnd w:id="11"/>
    </w:p>
    <w:p w14:paraId="1DB662F9" w14:textId="5CF37D9E" w:rsidR="006E488E" w:rsidRDefault="000F45BE" w:rsidP="00435A31">
      <w:pPr>
        <w:numPr>
          <w:ilvl w:val="0"/>
          <w:numId w:val="2"/>
        </w:numPr>
        <w:tabs>
          <w:tab w:val="left" w:pos="5103"/>
        </w:tabs>
        <w:spacing w:after="0"/>
        <w:ind w:left="4962" w:hanging="426"/>
        <w:rPr>
          <w:sz w:val="22"/>
          <w:szCs w:val="22"/>
        </w:rPr>
      </w:pPr>
      <w:r>
        <w:t>The nearest stop is Aralia Street stop for Bus Route 4 - Darwin to Casuarina via Fannie Bay, Nightcliff, Rapid Creek, Alawa and University</w:t>
      </w:r>
    </w:p>
    <w:p w14:paraId="78FFBE86" w14:textId="0426FBEE" w:rsidR="006E488E" w:rsidRDefault="000F45BE" w:rsidP="00435A31">
      <w:pPr>
        <w:numPr>
          <w:ilvl w:val="0"/>
          <w:numId w:val="2"/>
        </w:numPr>
        <w:tabs>
          <w:tab w:val="left" w:pos="5103"/>
        </w:tabs>
        <w:spacing w:after="0"/>
        <w:ind w:left="4962" w:hanging="426"/>
        <w:rPr>
          <w:sz w:val="22"/>
          <w:szCs w:val="22"/>
        </w:rPr>
      </w:pPr>
      <w:r>
        <w:t>The Route 4 bus is wheelchair accessible</w:t>
      </w:r>
    </w:p>
    <w:p w14:paraId="66C70AC3" w14:textId="669B91A8" w:rsidR="00435A31" w:rsidRDefault="000F45BE" w:rsidP="00435A31">
      <w:pPr>
        <w:numPr>
          <w:ilvl w:val="0"/>
          <w:numId w:val="2"/>
        </w:numPr>
        <w:tabs>
          <w:tab w:val="left" w:pos="5103"/>
        </w:tabs>
        <w:spacing w:after="0"/>
        <w:ind w:left="4962" w:hanging="426"/>
        <w:rPr>
          <w:sz w:val="22"/>
          <w:szCs w:val="22"/>
        </w:rPr>
      </w:pPr>
      <w:r>
        <w:t xml:space="preserve">The </w:t>
      </w:r>
      <w:r>
        <w:t>route from the bus stop to the pool is approximately 500m with a step-free route available</w:t>
      </w:r>
    </w:p>
    <w:p w14:paraId="7017EF09" w14:textId="792FBCB5" w:rsidR="006E488E" w:rsidRPr="00435A31" w:rsidRDefault="000F45BE" w:rsidP="00435A31">
      <w:pPr>
        <w:numPr>
          <w:ilvl w:val="0"/>
          <w:numId w:val="2"/>
        </w:numPr>
        <w:tabs>
          <w:tab w:val="left" w:pos="5103"/>
        </w:tabs>
        <w:spacing w:after="0"/>
        <w:ind w:left="4962" w:hanging="426"/>
        <w:rPr>
          <w:sz w:val="22"/>
          <w:szCs w:val="22"/>
        </w:rPr>
      </w:pPr>
      <w:r>
        <w:t>Refer to the</w:t>
      </w:r>
      <w:hyperlink r:id="rId13">
        <w:r w:rsidR="006E488E">
          <w:t xml:space="preserve"> </w:t>
        </w:r>
      </w:hyperlink>
      <w:hyperlink r:id="rId14">
        <w:r w:rsidR="006E488E" w:rsidRPr="00435A31">
          <w:rPr>
            <w:u w:val="single"/>
          </w:rPr>
          <w:t>NT Bus Tracker App</w:t>
        </w:r>
      </w:hyperlink>
      <w:r>
        <w:t xml:space="preserve"> for the timetable</w:t>
      </w:r>
    </w:p>
    <w:p w14:paraId="613A3157" w14:textId="188899EC" w:rsidR="006E488E" w:rsidRDefault="006E488E">
      <w:pPr>
        <w:spacing w:before="240" w:after="240"/>
      </w:pPr>
    </w:p>
    <w:p w14:paraId="756D6E16" w14:textId="36CFCEAC" w:rsidR="00435A31" w:rsidRDefault="00435A31">
      <w:pPr>
        <w:spacing w:before="240" w:after="240"/>
      </w:pPr>
      <w:r>
        <w:rPr>
          <w:noProof/>
        </w:rPr>
        <w:drawing>
          <wp:anchor distT="0" distB="0" distL="114300" distR="114300" simplePos="0" relativeHeight="251670528" behindDoc="0" locked="0" layoutInCell="1" allowOverlap="1" wp14:anchorId="47C3358E" wp14:editId="25E5C6DC">
            <wp:simplePos x="0" y="0"/>
            <wp:positionH relativeFrom="page">
              <wp:align>center</wp:align>
            </wp:positionH>
            <wp:positionV relativeFrom="paragraph">
              <wp:posOffset>440204</wp:posOffset>
            </wp:positionV>
            <wp:extent cx="6212840" cy="1714500"/>
            <wp:effectExtent l="0" t="0" r="0" b="0"/>
            <wp:wrapThrough wrapText="bothSides">
              <wp:wrapPolygon edited="0">
                <wp:start x="0" y="0"/>
                <wp:lineTo x="0" y="21360"/>
                <wp:lineTo x="21525" y="21360"/>
                <wp:lineTo x="21525" y="0"/>
                <wp:lineTo x="0" y="0"/>
              </wp:wrapPolygon>
            </wp:wrapThrough>
            <wp:docPr id="8" name="image21.png" descr="The view of the approach of the pool with a bike track and pedestrian crossing in view."/>
            <wp:cNvGraphicFramePr/>
            <a:graphic xmlns:a="http://schemas.openxmlformats.org/drawingml/2006/main">
              <a:graphicData uri="http://schemas.openxmlformats.org/drawingml/2006/picture">
                <pic:pic xmlns:pic="http://schemas.openxmlformats.org/drawingml/2006/picture">
                  <pic:nvPicPr>
                    <pic:cNvPr id="8" name="image21.png" descr="The view of the approach of the pool with a bike track and pedestrian crossing in view."/>
                    <pic:cNvPicPr preferRelativeResize="0"/>
                  </pic:nvPicPr>
                  <pic:blipFill>
                    <a:blip r:embed="rId15">
                      <a:extLst>
                        <a:ext uri="{28A0092B-C50C-407E-A947-70E740481C1C}">
                          <a14:useLocalDpi xmlns:a14="http://schemas.microsoft.com/office/drawing/2010/main" val="0"/>
                        </a:ext>
                      </a:extLst>
                    </a:blip>
                    <a:srcRect/>
                    <a:stretch>
                      <a:fillRect/>
                    </a:stretch>
                  </pic:blipFill>
                  <pic:spPr>
                    <a:xfrm>
                      <a:off x="0" y="0"/>
                      <a:ext cx="6212840" cy="1714500"/>
                    </a:xfrm>
                    <a:prstGeom prst="rect">
                      <a:avLst/>
                    </a:prstGeom>
                    <a:ln/>
                  </pic:spPr>
                </pic:pic>
              </a:graphicData>
            </a:graphic>
            <wp14:sizeRelH relativeFrom="page">
              <wp14:pctWidth>0</wp14:pctWidth>
            </wp14:sizeRelH>
            <wp14:sizeRelV relativeFrom="page">
              <wp14:pctHeight>0</wp14:pctHeight>
            </wp14:sizeRelV>
          </wp:anchor>
        </w:drawing>
      </w:r>
    </w:p>
    <w:p w14:paraId="1083C73A" w14:textId="02A66F45" w:rsidR="006E488E" w:rsidRDefault="000F45BE">
      <w:pPr>
        <w:pStyle w:val="Heading2"/>
      </w:pPr>
      <w:bookmarkStart w:id="12" w:name="_Toc176189607"/>
      <w:r>
        <w:t>Travel by car</w:t>
      </w:r>
      <w:bookmarkEnd w:id="12"/>
    </w:p>
    <w:p w14:paraId="35412746" w14:textId="16EA3911" w:rsidR="00785B13" w:rsidRPr="00785B13" w:rsidRDefault="00785B13" w:rsidP="00785B13">
      <w:pPr>
        <w:pStyle w:val="ListParagraph"/>
        <w:numPr>
          <w:ilvl w:val="0"/>
          <w:numId w:val="4"/>
        </w:numPr>
        <w:rPr>
          <w:lang w:val="en-AU"/>
        </w:rPr>
      </w:pPr>
      <w:r w:rsidRPr="00785B13">
        <w:rPr>
          <w:lang w:val="en-AU"/>
        </w:rPr>
        <w:t>There is a car park directly next to the facilities</w:t>
      </w:r>
    </w:p>
    <w:p w14:paraId="1F8C87AA" w14:textId="329BEEE2" w:rsidR="00785B13" w:rsidRPr="00785B13" w:rsidRDefault="00785B13" w:rsidP="00785B13">
      <w:pPr>
        <w:pStyle w:val="ListParagraph"/>
        <w:numPr>
          <w:ilvl w:val="0"/>
          <w:numId w:val="4"/>
        </w:numPr>
        <w:rPr>
          <w:lang w:val="en-AU"/>
        </w:rPr>
      </w:pPr>
      <w:r w:rsidRPr="00785B13">
        <w:rPr>
          <w:lang w:val="en-AU"/>
        </w:rPr>
        <w:t>There are two accessible parking bays approximately 50m from the entrance of Nightcliff Pool</w:t>
      </w:r>
    </w:p>
    <w:p w14:paraId="6D3D596D" w14:textId="5652156A" w:rsidR="00785B13" w:rsidRPr="00785B13" w:rsidRDefault="00785B13" w:rsidP="00785B13">
      <w:pPr>
        <w:pStyle w:val="ListParagraph"/>
        <w:numPr>
          <w:ilvl w:val="0"/>
          <w:numId w:val="4"/>
        </w:numPr>
        <w:rPr>
          <w:lang w:val="en-AU"/>
        </w:rPr>
      </w:pPr>
      <w:r w:rsidRPr="00785B13">
        <w:rPr>
          <w:lang w:val="en-AU"/>
        </w:rPr>
        <w:t>A level concrete pathway leads from the car park</w:t>
      </w:r>
    </w:p>
    <w:p w14:paraId="659C8E2D" w14:textId="260C5B40" w:rsidR="00785B13" w:rsidRPr="00785B13" w:rsidRDefault="00785B13" w:rsidP="00785B13">
      <w:pPr>
        <w:pStyle w:val="ListParagraph"/>
        <w:numPr>
          <w:ilvl w:val="0"/>
          <w:numId w:val="4"/>
        </w:numPr>
        <w:rPr>
          <w:lang w:val="en-AU"/>
        </w:rPr>
      </w:pPr>
      <w:r w:rsidRPr="00785B13">
        <w:rPr>
          <w:lang w:val="en-AU"/>
        </w:rPr>
        <w:t>Undercover parking is not available</w:t>
      </w:r>
    </w:p>
    <w:p w14:paraId="42073D9F" w14:textId="431574A0" w:rsidR="00785B13" w:rsidRPr="00785B13" w:rsidRDefault="00785B13" w:rsidP="00785B13">
      <w:pPr>
        <w:pStyle w:val="ListParagraph"/>
        <w:numPr>
          <w:ilvl w:val="0"/>
          <w:numId w:val="4"/>
        </w:numPr>
        <w:rPr>
          <w:lang w:val="en-AU"/>
        </w:rPr>
      </w:pPr>
      <w:r w:rsidRPr="00785B13">
        <w:rPr>
          <w:lang w:val="en-AU"/>
        </w:rPr>
        <w:t>A ramped kerb leads from the car park to the pool entrance</w:t>
      </w:r>
    </w:p>
    <w:p w14:paraId="2AD3DE78" w14:textId="2927F7D1" w:rsidR="00785B13" w:rsidRPr="00785B13" w:rsidRDefault="00785B13" w:rsidP="00785B13">
      <w:pPr>
        <w:pStyle w:val="ListParagraph"/>
        <w:numPr>
          <w:ilvl w:val="0"/>
          <w:numId w:val="4"/>
        </w:numPr>
        <w:rPr>
          <w:lang w:val="en-AU"/>
        </w:rPr>
      </w:pPr>
      <w:r w:rsidRPr="00785B13">
        <w:rPr>
          <w:lang w:val="en-AU"/>
        </w:rPr>
        <w:t>Additional parking is available next door at the Foreshore Restaurant and Cafe where accessible parking park is also located</w:t>
      </w:r>
    </w:p>
    <w:p w14:paraId="7D5784D5" w14:textId="618981DD" w:rsidR="00812F4E" w:rsidRDefault="0092323F" w:rsidP="00812F4E">
      <w:pPr>
        <w:spacing w:after="0"/>
        <w:rPr>
          <w:sz w:val="22"/>
          <w:szCs w:val="22"/>
        </w:rPr>
      </w:pPr>
      <w:r>
        <w:rPr>
          <w:noProof/>
          <w:sz w:val="22"/>
          <w:szCs w:val="22"/>
        </w:rPr>
        <w:drawing>
          <wp:anchor distT="0" distB="0" distL="114300" distR="114300" simplePos="0" relativeHeight="251672576" behindDoc="0" locked="0" layoutInCell="1" allowOverlap="1" wp14:anchorId="33AA0C49" wp14:editId="0EA8927B">
            <wp:simplePos x="0" y="0"/>
            <wp:positionH relativeFrom="column">
              <wp:posOffset>3289927</wp:posOffset>
            </wp:positionH>
            <wp:positionV relativeFrom="paragraph">
              <wp:posOffset>50215</wp:posOffset>
            </wp:positionV>
            <wp:extent cx="2709545" cy="2244090"/>
            <wp:effectExtent l="0" t="0" r="0" b="3810"/>
            <wp:wrapThrough wrapText="bothSides">
              <wp:wrapPolygon edited="0">
                <wp:start x="0" y="0"/>
                <wp:lineTo x="0" y="21453"/>
                <wp:lineTo x="21413" y="21453"/>
                <wp:lineTo x="21413" y="0"/>
                <wp:lineTo x="0" y="0"/>
              </wp:wrapPolygon>
            </wp:wrapThrough>
            <wp:docPr id="733221862" name="Picture 3" descr="Accessible parking bays next to the pool. There are palm trees in the dista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3221862" name="Picture 3" descr="Accessible parking bays next to the pool. There are palm trees in the distance. "/>
                    <pic:cNvPicPr/>
                  </pic:nvPicPr>
                  <pic:blipFill rotWithShape="1">
                    <a:blip r:embed="rId16" cstate="print">
                      <a:extLst>
                        <a:ext uri="{28A0092B-C50C-407E-A947-70E740481C1C}">
                          <a14:useLocalDpi xmlns:a14="http://schemas.microsoft.com/office/drawing/2010/main" val="0"/>
                        </a:ext>
                      </a:extLst>
                    </a:blip>
                    <a:srcRect b="17194"/>
                    <a:stretch/>
                  </pic:blipFill>
                  <pic:spPr bwMode="auto">
                    <a:xfrm>
                      <a:off x="0" y="0"/>
                      <a:ext cx="2709545" cy="22440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2"/>
          <w:szCs w:val="22"/>
        </w:rPr>
        <w:drawing>
          <wp:anchor distT="0" distB="0" distL="114300" distR="114300" simplePos="0" relativeHeight="251673600" behindDoc="0" locked="0" layoutInCell="1" allowOverlap="1" wp14:anchorId="7D909E4C" wp14:editId="0B34A295">
            <wp:simplePos x="0" y="0"/>
            <wp:positionH relativeFrom="margin">
              <wp:align>left</wp:align>
            </wp:positionH>
            <wp:positionV relativeFrom="paragraph">
              <wp:posOffset>28369</wp:posOffset>
            </wp:positionV>
            <wp:extent cx="2707005" cy="2231390"/>
            <wp:effectExtent l="0" t="0" r="0" b="0"/>
            <wp:wrapThrough wrapText="bothSides">
              <wp:wrapPolygon edited="0">
                <wp:start x="0" y="0"/>
                <wp:lineTo x="0" y="21391"/>
                <wp:lineTo x="21433" y="21391"/>
                <wp:lineTo x="21433" y="0"/>
                <wp:lineTo x="0" y="0"/>
              </wp:wrapPolygon>
            </wp:wrapThrough>
            <wp:docPr id="1367544808" name="Picture 2" descr="Accessible parking bays next to the po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7544808" name="Picture 2" descr="Accessible parking bays next to the pool. "/>
                    <pic:cNvPicPr/>
                  </pic:nvPicPr>
                  <pic:blipFill rotWithShape="1">
                    <a:blip r:embed="rId17" cstate="print">
                      <a:extLst>
                        <a:ext uri="{28A0092B-C50C-407E-A947-70E740481C1C}">
                          <a14:useLocalDpi xmlns:a14="http://schemas.microsoft.com/office/drawing/2010/main" val="0"/>
                        </a:ext>
                      </a:extLst>
                    </a:blip>
                    <a:srcRect b="17576"/>
                    <a:stretch/>
                  </pic:blipFill>
                  <pic:spPr bwMode="auto">
                    <a:xfrm>
                      <a:off x="0" y="0"/>
                      <a:ext cx="2707005" cy="22313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D63BCD3" w14:textId="11623D38" w:rsidR="00812F4E" w:rsidRPr="00812F4E" w:rsidRDefault="00812F4E" w:rsidP="00812F4E">
      <w:pPr>
        <w:pStyle w:val="Heading2"/>
      </w:pPr>
      <w:bookmarkStart w:id="13" w:name="_Toc176189608"/>
      <w:r>
        <w:rPr>
          <w:noProof/>
        </w:rPr>
        <w:lastRenderedPageBreak/>
        <w:drawing>
          <wp:anchor distT="0" distB="0" distL="114300" distR="114300" simplePos="0" relativeHeight="251674624" behindDoc="0" locked="0" layoutInCell="1" allowOverlap="1" wp14:anchorId="78E25E75" wp14:editId="4475680F">
            <wp:simplePos x="0" y="0"/>
            <wp:positionH relativeFrom="column">
              <wp:posOffset>-19685</wp:posOffset>
            </wp:positionH>
            <wp:positionV relativeFrom="paragraph">
              <wp:posOffset>334010</wp:posOffset>
            </wp:positionV>
            <wp:extent cx="2695575" cy="1887855"/>
            <wp:effectExtent l="0" t="0" r="9525" b="0"/>
            <wp:wrapThrough wrapText="bothSides">
              <wp:wrapPolygon edited="0">
                <wp:start x="0" y="0"/>
                <wp:lineTo x="0" y="21360"/>
                <wp:lineTo x="21524" y="21360"/>
                <wp:lineTo x="21524" y="0"/>
                <wp:lineTo x="0" y="0"/>
              </wp:wrapPolygon>
            </wp:wrapThrough>
            <wp:docPr id="620938501" name="Picture 4" descr="The frontage of the pool with bike rac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938501" name="Picture 4" descr="The frontage of the pool with bike racks."/>
                    <pic:cNvPicPr/>
                  </pic:nvPicPr>
                  <pic:blipFill rotWithShape="1">
                    <a:blip r:embed="rId18" cstate="print">
                      <a:extLst>
                        <a:ext uri="{28A0092B-C50C-407E-A947-70E740481C1C}">
                          <a14:useLocalDpi xmlns:a14="http://schemas.microsoft.com/office/drawing/2010/main" val="0"/>
                        </a:ext>
                      </a:extLst>
                    </a:blip>
                    <a:srcRect b="18532"/>
                    <a:stretch/>
                  </pic:blipFill>
                  <pic:spPr bwMode="auto">
                    <a:xfrm>
                      <a:off x="0" y="0"/>
                      <a:ext cx="2695575" cy="18878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Bicycle Rack</w:t>
      </w:r>
      <w:bookmarkEnd w:id="13"/>
    </w:p>
    <w:p w14:paraId="5E3CA297" w14:textId="2003C507" w:rsidR="006E488E" w:rsidRDefault="000F45BE" w:rsidP="00785B13">
      <w:pPr>
        <w:numPr>
          <w:ilvl w:val="0"/>
          <w:numId w:val="2"/>
        </w:numPr>
        <w:ind w:left="5103" w:hanging="425"/>
        <w:rPr>
          <w:sz w:val="22"/>
          <w:szCs w:val="22"/>
        </w:rPr>
      </w:pPr>
      <w:r>
        <w:t>Bicycle racks are located at the entrance</w:t>
      </w:r>
    </w:p>
    <w:p w14:paraId="57365D16" w14:textId="41C2AF7B" w:rsidR="006E488E" w:rsidRDefault="006E488E"/>
    <w:p w14:paraId="55A0CA63" w14:textId="45BD9666" w:rsidR="006E488E" w:rsidRDefault="006E488E">
      <w:pPr>
        <w:pStyle w:val="Heading1"/>
      </w:pPr>
      <w:bookmarkStart w:id="14" w:name="_l1rmobf9lxal" w:colFirst="0" w:colLast="0"/>
      <w:bookmarkStart w:id="15" w:name="_i0exhdqp2zx5" w:colFirst="0" w:colLast="0"/>
      <w:bookmarkEnd w:id="14"/>
      <w:bookmarkEnd w:id="15"/>
    </w:p>
    <w:p w14:paraId="148109CA" w14:textId="0F1B90E9" w:rsidR="006E488E" w:rsidRDefault="006E488E">
      <w:pPr>
        <w:pStyle w:val="Heading1"/>
      </w:pPr>
      <w:bookmarkStart w:id="16" w:name="_7iyu8fgnk34k" w:colFirst="0" w:colLast="0"/>
      <w:bookmarkEnd w:id="16"/>
    </w:p>
    <w:p w14:paraId="2D91A055" w14:textId="26272EFC" w:rsidR="005210ED" w:rsidRDefault="005210ED">
      <w:pPr>
        <w:rPr>
          <w:b/>
          <w:color w:val="000000"/>
          <w:sz w:val="28"/>
          <w:szCs w:val="28"/>
        </w:rPr>
      </w:pPr>
    </w:p>
    <w:p w14:paraId="70945B50" w14:textId="7F92AD9B" w:rsidR="006E488E" w:rsidRDefault="000F45BE" w:rsidP="00812F4E">
      <w:pPr>
        <w:pStyle w:val="Heading1"/>
      </w:pPr>
      <w:bookmarkStart w:id="17" w:name="_Toc176189609"/>
      <w:r>
        <w:t>Arrival</w:t>
      </w:r>
      <w:bookmarkEnd w:id="17"/>
      <w:r>
        <w:t xml:space="preserve"> </w:t>
      </w:r>
      <w:bookmarkStart w:id="18" w:name="_2jxsxqh" w:colFirst="0" w:colLast="0"/>
      <w:bookmarkEnd w:id="18"/>
    </w:p>
    <w:p w14:paraId="067FFEEE" w14:textId="4BAA6B18" w:rsidR="006E488E" w:rsidRDefault="00785B13" w:rsidP="00785B13">
      <w:pPr>
        <w:numPr>
          <w:ilvl w:val="0"/>
          <w:numId w:val="2"/>
        </w:numPr>
        <w:pBdr>
          <w:top w:val="nil"/>
          <w:left w:val="nil"/>
          <w:bottom w:val="nil"/>
          <w:right w:val="nil"/>
          <w:between w:val="nil"/>
        </w:pBdr>
        <w:spacing w:after="0"/>
        <w:ind w:left="5103" w:hanging="425"/>
        <w:rPr>
          <w:color w:val="000000"/>
        </w:rPr>
      </w:pPr>
      <w:r>
        <w:rPr>
          <w:noProof/>
        </w:rPr>
        <w:drawing>
          <wp:anchor distT="0" distB="0" distL="114300" distR="114300" simplePos="0" relativeHeight="251676672" behindDoc="0" locked="0" layoutInCell="1" allowOverlap="1" wp14:anchorId="209611AE" wp14:editId="19918E6F">
            <wp:simplePos x="0" y="0"/>
            <wp:positionH relativeFrom="margin">
              <wp:align>left</wp:align>
            </wp:positionH>
            <wp:positionV relativeFrom="paragraph">
              <wp:posOffset>6589</wp:posOffset>
            </wp:positionV>
            <wp:extent cx="2731135" cy="2015490"/>
            <wp:effectExtent l="0" t="0" r="0" b="3810"/>
            <wp:wrapThrough wrapText="bothSides">
              <wp:wrapPolygon edited="0">
                <wp:start x="0" y="0"/>
                <wp:lineTo x="0" y="21437"/>
                <wp:lineTo x="21394" y="21437"/>
                <wp:lineTo x="21394" y="0"/>
                <wp:lineTo x="0" y="0"/>
              </wp:wrapPolygon>
            </wp:wrapThrough>
            <wp:docPr id="692838044" name="Picture 7" descr="Wide clear pathway approaching the entry from the carp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2838044" name="Picture 7" descr="Wide clear pathway approaching the entry from the carpark."/>
                    <pic:cNvPicPr/>
                  </pic:nvPicPr>
                  <pic:blipFill rotWithShape="1">
                    <a:blip r:embed="rId19" cstate="print">
                      <a:extLst>
                        <a:ext uri="{28A0092B-C50C-407E-A947-70E740481C1C}">
                          <a14:useLocalDpi xmlns:a14="http://schemas.microsoft.com/office/drawing/2010/main" val="0"/>
                        </a:ext>
                      </a:extLst>
                    </a:blip>
                    <a:srcRect b="18341"/>
                    <a:stretch/>
                  </pic:blipFill>
                  <pic:spPr bwMode="auto">
                    <a:xfrm>
                      <a:off x="0" y="0"/>
                      <a:ext cx="2731135" cy="20154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The path to the entrance from the car park and the street has level concrete</w:t>
      </w:r>
    </w:p>
    <w:p w14:paraId="7763B578" w14:textId="63DB517B" w:rsidR="006E488E" w:rsidRDefault="000F45BE" w:rsidP="00785B13">
      <w:pPr>
        <w:numPr>
          <w:ilvl w:val="0"/>
          <w:numId w:val="2"/>
        </w:numPr>
        <w:pBdr>
          <w:top w:val="nil"/>
          <w:left w:val="nil"/>
          <w:bottom w:val="nil"/>
          <w:right w:val="nil"/>
          <w:between w:val="nil"/>
        </w:pBdr>
        <w:spacing w:after="0"/>
        <w:ind w:left="5103" w:hanging="425"/>
        <w:rPr>
          <w:color w:val="000000"/>
        </w:rPr>
      </w:pPr>
      <w:r>
        <w:t xml:space="preserve">There is </w:t>
      </w:r>
      <w:r>
        <w:t>step-free access from the frontage to the entrance</w:t>
      </w:r>
    </w:p>
    <w:p w14:paraId="4735A199" w14:textId="032183DB" w:rsidR="006E488E" w:rsidRDefault="006E488E" w:rsidP="00812F4E">
      <w:pPr>
        <w:ind w:left="5245" w:hanging="283"/>
      </w:pPr>
    </w:p>
    <w:p w14:paraId="5DB564B2" w14:textId="44563323" w:rsidR="00812F4E" w:rsidRDefault="00812F4E" w:rsidP="00812F4E">
      <w:pPr>
        <w:pStyle w:val="Heading2"/>
        <w:ind w:left="5245" w:hanging="283"/>
      </w:pPr>
    </w:p>
    <w:p w14:paraId="70EFD4E9" w14:textId="79E6589D" w:rsidR="00812F4E" w:rsidRDefault="00812F4E" w:rsidP="00812F4E">
      <w:pPr>
        <w:pStyle w:val="Heading2"/>
        <w:ind w:left="5245" w:hanging="283"/>
      </w:pPr>
    </w:p>
    <w:p w14:paraId="00060DE0" w14:textId="101D9CFF" w:rsidR="00812F4E" w:rsidRDefault="00812F4E" w:rsidP="00812F4E">
      <w:pPr>
        <w:pStyle w:val="Heading2"/>
        <w:ind w:left="5245" w:hanging="283"/>
      </w:pPr>
    </w:p>
    <w:p w14:paraId="6F853EB9" w14:textId="6EEB8FCF" w:rsidR="006E488E" w:rsidRDefault="000F45BE" w:rsidP="00785B13">
      <w:pPr>
        <w:pStyle w:val="Heading2"/>
        <w:ind w:left="426" w:hanging="426"/>
      </w:pPr>
      <w:bookmarkStart w:id="19" w:name="_Toc176189610"/>
      <w:r>
        <w:t>Entrance</w:t>
      </w:r>
      <w:bookmarkEnd w:id="19"/>
    </w:p>
    <w:p w14:paraId="65C43EBC" w14:textId="6FD1CCBF" w:rsidR="006E488E" w:rsidRDefault="000F45BE" w:rsidP="00785B13">
      <w:pPr>
        <w:numPr>
          <w:ilvl w:val="0"/>
          <w:numId w:val="2"/>
        </w:numPr>
        <w:pBdr>
          <w:top w:val="nil"/>
          <w:left w:val="nil"/>
          <w:bottom w:val="nil"/>
          <w:right w:val="nil"/>
          <w:between w:val="nil"/>
        </w:pBdr>
        <w:spacing w:after="0"/>
        <w:ind w:left="426" w:hanging="426"/>
        <w:rPr>
          <w:color w:val="000000"/>
        </w:rPr>
      </w:pPr>
      <w:r>
        <w:t>There is a clear and level path of travel to the entrance</w:t>
      </w:r>
    </w:p>
    <w:p w14:paraId="34A79222" w14:textId="5EA8BF42" w:rsidR="006E488E" w:rsidRDefault="000F45BE" w:rsidP="00785B13">
      <w:pPr>
        <w:numPr>
          <w:ilvl w:val="0"/>
          <w:numId w:val="2"/>
        </w:numPr>
        <w:pBdr>
          <w:top w:val="nil"/>
          <w:left w:val="nil"/>
          <w:bottom w:val="nil"/>
          <w:right w:val="nil"/>
          <w:between w:val="nil"/>
        </w:pBdr>
        <w:spacing w:after="0"/>
        <w:ind w:left="426" w:hanging="426"/>
        <w:rPr>
          <w:color w:val="000000"/>
        </w:rPr>
      </w:pPr>
      <w:r>
        <w:t>An overhanging shelter covers the external service counter</w:t>
      </w:r>
    </w:p>
    <w:p w14:paraId="1B9DE20B" w14:textId="0ABE3B32" w:rsidR="006E488E" w:rsidRDefault="000F45BE" w:rsidP="00785B13">
      <w:pPr>
        <w:numPr>
          <w:ilvl w:val="0"/>
          <w:numId w:val="2"/>
        </w:numPr>
        <w:pBdr>
          <w:top w:val="nil"/>
          <w:left w:val="nil"/>
          <w:bottom w:val="nil"/>
          <w:right w:val="nil"/>
          <w:between w:val="nil"/>
        </w:pBdr>
        <w:spacing w:after="0"/>
        <w:ind w:left="426" w:hanging="426"/>
        <w:rPr>
          <w:color w:val="000000"/>
        </w:rPr>
      </w:pPr>
      <w:r>
        <w:t xml:space="preserve">There is a child-safe gate at the entrance and staff are available </w:t>
      </w:r>
      <w:r>
        <w:t>nearby to assist with the gate if required</w:t>
      </w:r>
    </w:p>
    <w:p w14:paraId="12F5829C" w14:textId="5B23D1A2" w:rsidR="006E488E" w:rsidRDefault="000F45BE" w:rsidP="00785B13">
      <w:pPr>
        <w:numPr>
          <w:ilvl w:val="0"/>
          <w:numId w:val="2"/>
        </w:numPr>
        <w:pBdr>
          <w:top w:val="nil"/>
          <w:left w:val="nil"/>
          <w:bottom w:val="nil"/>
          <w:right w:val="nil"/>
          <w:between w:val="nil"/>
        </w:pBdr>
        <w:spacing w:after="0"/>
        <w:ind w:left="426" w:hanging="426"/>
        <w:rPr>
          <w:color w:val="000000"/>
        </w:rPr>
      </w:pPr>
      <w:r>
        <w:t>The clear entry width is 1140mm</w:t>
      </w:r>
    </w:p>
    <w:p w14:paraId="72728016" w14:textId="60915EB3" w:rsidR="00785B13" w:rsidRDefault="00785B13">
      <w:pPr>
        <w:rPr>
          <w:b/>
          <w:color w:val="000000"/>
          <w:sz w:val="28"/>
          <w:szCs w:val="28"/>
        </w:rPr>
      </w:pPr>
      <w:r>
        <w:rPr>
          <w:noProof/>
        </w:rPr>
        <w:drawing>
          <wp:anchor distT="0" distB="0" distL="114300" distR="114300" simplePos="0" relativeHeight="251677696" behindDoc="0" locked="0" layoutInCell="1" allowOverlap="1" wp14:anchorId="59AC9E09" wp14:editId="48ACA50F">
            <wp:simplePos x="0" y="0"/>
            <wp:positionH relativeFrom="margin">
              <wp:posOffset>3277590</wp:posOffset>
            </wp:positionH>
            <wp:positionV relativeFrom="paragraph">
              <wp:posOffset>172416</wp:posOffset>
            </wp:positionV>
            <wp:extent cx="2754630" cy="2249170"/>
            <wp:effectExtent l="0" t="0" r="7620" b="0"/>
            <wp:wrapThrough wrapText="bothSides">
              <wp:wrapPolygon edited="0">
                <wp:start x="0" y="0"/>
                <wp:lineTo x="0" y="21405"/>
                <wp:lineTo x="21510" y="21405"/>
                <wp:lineTo x="21510" y="0"/>
                <wp:lineTo x="0" y="0"/>
              </wp:wrapPolygon>
            </wp:wrapThrough>
            <wp:docPr id="735152123" name="Picture 5" descr="The main entry has a child safe gat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152123" name="Picture 5" descr="The main entry has a child safe gate. "/>
                    <pic:cNvPicPr/>
                  </pic:nvPicPr>
                  <pic:blipFill rotWithShape="1">
                    <a:blip r:embed="rId20" cstate="print">
                      <a:extLst>
                        <a:ext uri="{28A0092B-C50C-407E-A947-70E740481C1C}">
                          <a14:useLocalDpi xmlns:a14="http://schemas.microsoft.com/office/drawing/2010/main" val="0"/>
                        </a:ext>
                      </a:extLst>
                    </a:blip>
                    <a:srcRect b="18351"/>
                    <a:stretch/>
                  </pic:blipFill>
                  <pic:spPr bwMode="auto">
                    <a:xfrm>
                      <a:off x="0" y="0"/>
                      <a:ext cx="2754630" cy="22491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5648" behindDoc="0" locked="0" layoutInCell="1" allowOverlap="1" wp14:anchorId="7746A392" wp14:editId="0DC8C3D0">
            <wp:simplePos x="0" y="0"/>
            <wp:positionH relativeFrom="margin">
              <wp:align>left</wp:align>
            </wp:positionH>
            <wp:positionV relativeFrom="paragraph">
              <wp:posOffset>192405</wp:posOffset>
            </wp:positionV>
            <wp:extent cx="2731135" cy="2224405"/>
            <wp:effectExtent l="0" t="0" r="0" b="4445"/>
            <wp:wrapThrough wrapText="bothSides">
              <wp:wrapPolygon edited="0">
                <wp:start x="0" y="0"/>
                <wp:lineTo x="0" y="21458"/>
                <wp:lineTo x="21394" y="21458"/>
                <wp:lineTo x="21394" y="0"/>
                <wp:lineTo x="0" y="0"/>
              </wp:wrapPolygon>
            </wp:wrapThrough>
            <wp:docPr id="1544203620" name="Picture 6" descr="The entrance of Nighcliff pool showing the external service counter and the large sign at the entra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4203620" name="Picture 6" descr="The entrance of Nighcliff pool showing the external service counter and the large sign at the entrance. "/>
                    <pic:cNvPicPr/>
                  </pic:nvPicPr>
                  <pic:blipFill rotWithShape="1">
                    <a:blip r:embed="rId21" cstate="print">
                      <a:extLst>
                        <a:ext uri="{28A0092B-C50C-407E-A947-70E740481C1C}">
                          <a14:useLocalDpi xmlns:a14="http://schemas.microsoft.com/office/drawing/2010/main" val="0"/>
                        </a:ext>
                      </a:extLst>
                    </a:blip>
                    <a:srcRect b="18532"/>
                    <a:stretch/>
                  </pic:blipFill>
                  <pic:spPr bwMode="auto">
                    <a:xfrm>
                      <a:off x="0" y="0"/>
                      <a:ext cx="2736065" cy="22287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br w:type="page"/>
      </w:r>
    </w:p>
    <w:p w14:paraId="6FA06081" w14:textId="3521F2F5" w:rsidR="006E488E" w:rsidRDefault="000F45BE">
      <w:pPr>
        <w:pStyle w:val="Heading1"/>
        <w:spacing w:after="200"/>
      </w:pPr>
      <w:bookmarkStart w:id="20" w:name="_Toc176189611"/>
      <w:r>
        <w:lastRenderedPageBreak/>
        <w:t>Service Counters</w:t>
      </w:r>
      <w:bookmarkEnd w:id="20"/>
    </w:p>
    <w:p w14:paraId="6A214DFF" w14:textId="082E22E6" w:rsidR="006E488E" w:rsidRDefault="000F45BE" w:rsidP="00435A31">
      <w:pPr>
        <w:numPr>
          <w:ilvl w:val="0"/>
          <w:numId w:val="2"/>
        </w:numPr>
        <w:pBdr>
          <w:top w:val="nil"/>
          <w:left w:val="nil"/>
          <w:bottom w:val="nil"/>
          <w:right w:val="nil"/>
          <w:between w:val="nil"/>
        </w:pBdr>
        <w:spacing w:after="0"/>
        <w:rPr>
          <w:color w:val="000000"/>
        </w:rPr>
      </w:pPr>
      <w:r>
        <w:t>There is an external service counter where you can pay for entry and make enquiries</w:t>
      </w:r>
    </w:p>
    <w:p w14:paraId="1ABA13F8" w14:textId="6CFD8C5F" w:rsidR="006E488E" w:rsidRDefault="000F45BE" w:rsidP="00435A31">
      <w:pPr>
        <w:numPr>
          <w:ilvl w:val="0"/>
          <w:numId w:val="2"/>
        </w:numPr>
        <w:pBdr>
          <w:top w:val="nil"/>
          <w:left w:val="nil"/>
          <w:bottom w:val="nil"/>
          <w:right w:val="nil"/>
          <w:between w:val="nil"/>
        </w:pBdr>
        <w:spacing w:after="0"/>
        <w:rPr>
          <w:color w:val="000000"/>
        </w:rPr>
      </w:pPr>
      <w:r>
        <w:t>The external counter has a height of 1020mm and is sheltered</w:t>
      </w:r>
    </w:p>
    <w:p w14:paraId="6F9CCCE2" w14:textId="55FF08E7" w:rsidR="006E488E" w:rsidRPr="0092323F" w:rsidRDefault="000F45BE" w:rsidP="00435A31">
      <w:pPr>
        <w:numPr>
          <w:ilvl w:val="0"/>
          <w:numId w:val="2"/>
        </w:numPr>
        <w:pBdr>
          <w:top w:val="nil"/>
          <w:left w:val="nil"/>
          <w:bottom w:val="nil"/>
          <w:right w:val="nil"/>
          <w:between w:val="nil"/>
        </w:pBdr>
        <w:spacing w:after="0"/>
        <w:rPr>
          <w:color w:val="000000"/>
        </w:rPr>
      </w:pPr>
      <w:r>
        <w:t>The flooring is nonslip, level concrete</w:t>
      </w:r>
    </w:p>
    <w:p w14:paraId="266EB6CC" w14:textId="77777777" w:rsidR="0092323F" w:rsidRDefault="0092323F" w:rsidP="0092323F">
      <w:pPr>
        <w:pBdr>
          <w:top w:val="nil"/>
          <w:left w:val="nil"/>
          <w:bottom w:val="nil"/>
          <w:right w:val="nil"/>
          <w:between w:val="nil"/>
        </w:pBdr>
        <w:spacing w:after="0"/>
        <w:ind w:left="357"/>
        <w:rPr>
          <w:color w:val="000000"/>
        </w:rPr>
      </w:pPr>
    </w:p>
    <w:p w14:paraId="6D6CF85A" w14:textId="34057171" w:rsidR="006E488E" w:rsidRDefault="000F45BE" w:rsidP="00435A31">
      <w:pPr>
        <w:numPr>
          <w:ilvl w:val="0"/>
          <w:numId w:val="2"/>
        </w:numPr>
        <w:pBdr>
          <w:top w:val="nil"/>
          <w:left w:val="nil"/>
          <w:bottom w:val="nil"/>
          <w:right w:val="nil"/>
          <w:between w:val="nil"/>
        </w:pBdr>
        <w:spacing w:after="0"/>
        <w:rPr>
          <w:color w:val="000000"/>
        </w:rPr>
      </w:pPr>
      <w:r>
        <w:t>At the internal service counter, you can make enquiries and purchases</w:t>
      </w:r>
    </w:p>
    <w:p w14:paraId="08809773" w14:textId="4FDDC8A0" w:rsidR="006E488E" w:rsidRDefault="000F45BE" w:rsidP="00435A31">
      <w:pPr>
        <w:numPr>
          <w:ilvl w:val="0"/>
          <w:numId w:val="2"/>
        </w:numPr>
        <w:pBdr>
          <w:top w:val="nil"/>
          <w:left w:val="nil"/>
          <w:bottom w:val="nil"/>
          <w:right w:val="nil"/>
          <w:between w:val="nil"/>
        </w:pBdr>
        <w:spacing w:after="0"/>
        <w:rPr>
          <w:color w:val="000000"/>
        </w:rPr>
      </w:pPr>
      <w:r>
        <w:t>The counter height is 1020mm</w:t>
      </w:r>
    </w:p>
    <w:p w14:paraId="483EC8E7" w14:textId="0A669465" w:rsidR="006E488E" w:rsidRDefault="000F45BE" w:rsidP="00435A31">
      <w:pPr>
        <w:numPr>
          <w:ilvl w:val="0"/>
          <w:numId w:val="2"/>
        </w:numPr>
        <w:pBdr>
          <w:top w:val="nil"/>
          <w:left w:val="nil"/>
          <w:bottom w:val="nil"/>
          <w:right w:val="nil"/>
          <w:between w:val="nil"/>
        </w:pBdr>
        <w:spacing w:after="0"/>
        <w:rPr>
          <w:color w:val="000000"/>
        </w:rPr>
      </w:pPr>
      <w:r>
        <w:t>Staff can help with enquiries, bookings, payments or provide directions</w:t>
      </w:r>
    </w:p>
    <w:p w14:paraId="54FEE4E0" w14:textId="1C579A3F" w:rsidR="006E488E" w:rsidRPr="00785B13" w:rsidRDefault="000F45BE" w:rsidP="00435A31">
      <w:pPr>
        <w:numPr>
          <w:ilvl w:val="0"/>
          <w:numId w:val="2"/>
        </w:numPr>
        <w:pBdr>
          <w:top w:val="nil"/>
          <w:left w:val="nil"/>
          <w:bottom w:val="nil"/>
          <w:right w:val="nil"/>
          <w:between w:val="nil"/>
        </w:pBdr>
        <w:spacing w:after="0"/>
        <w:rPr>
          <w:color w:val="000000"/>
        </w:rPr>
      </w:pPr>
      <w:r>
        <w:t xml:space="preserve">There is a portable EFT machine and cash payments are </w:t>
      </w:r>
      <w:r>
        <w:t>accepted</w:t>
      </w:r>
    </w:p>
    <w:p w14:paraId="791DB102" w14:textId="0F289DA5" w:rsidR="00785B13" w:rsidRDefault="00785B13" w:rsidP="00785B13">
      <w:pPr>
        <w:pBdr>
          <w:top w:val="nil"/>
          <w:left w:val="nil"/>
          <w:bottom w:val="nil"/>
          <w:right w:val="nil"/>
          <w:between w:val="nil"/>
        </w:pBdr>
        <w:spacing w:after="0"/>
      </w:pPr>
    </w:p>
    <w:p w14:paraId="7BABCCCF" w14:textId="6010867B" w:rsidR="00785B13" w:rsidRDefault="0092323F" w:rsidP="00785B13">
      <w:pPr>
        <w:pBdr>
          <w:top w:val="nil"/>
          <w:left w:val="nil"/>
          <w:bottom w:val="nil"/>
          <w:right w:val="nil"/>
          <w:between w:val="nil"/>
        </w:pBdr>
        <w:spacing w:after="0"/>
        <w:rPr>
          <w:color w:val="000000"/>
        </w:rPr>
      </w:pPr>
      <w:r>
        <w:rPr>
          <w:noProof/>
          <w:color w:val="000000"/>
        </w:rPr>
        <w:drawing>
          <wp:anchor distT="0" distB="0" distL="114300" distR="114300" simplePos="0" relativeHeight="251679744" behindDoc="0" locked="0" layoutInCell="1" allowOverlap="1" wp14:anchorId="578A3FB8" wp14:editId="201773B3">
            <wp:simplePos x="0" y="0"/>
            <wp:positionH relativeFrom="column">
              <wp:posOffset>3394265</wp:posOffset>
            </wp:positionH>
            <wp:positionV relativeFrom="paragraph">
              <wp:posOffset>48895</wp:posOffset>
            </wp:positionV>
            <wp:extent cx="2683510" cy="2683510"/>
            <wp:effectExtent l="0" t="0" r="2540" b="2540"/>
            <wp:wrapThrough wrapText="bothSides">
              <wp:wrapPolygon edited="0">
                <wp:start x="0" y="0"/>
                <wp:lineTo x="0" y="21467"/>
                <wp:lineTo x="21467" y="21467"/>
                <wp:lineTo x="21467" y="0"/>
                <wp:lineTo x="0" y="0"/>
              </wp:wrapPolygon>
            </wp:wrapThrough>
            <wp:docPr id="181360580" name="Picture 8" descr="The internal service counter with a drinks fridge in the backgrou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360580" name="Picture 8" descr="The internal service counter with a drinks fridge in the background. "/>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683510" cy="2683510"/>
                    </a:xfrm>
                    <a:prstGeom prst="rect">
                      <a:avLst/>
                    </a:prstGeom>
                  </pic:spPr>
                </pic:pic>
              </a:graphicData>
            </a:graphic>
            <wp14:sizeRelH relativeFrom="page">
              <wp14:pctWidth>0</wp14:pctWidth>
            </wp14:sizeRelH>
            <wp14:sizeRelV relativeFrom="page">
              <wp14:pctHeight>0</wp14:pctHeight>
            </wp14:sizeRelV>
          </wp:anchor>
        </w:drawing>
      </w:r>
      <w:r>
        <w:rPr>
          <w:noProof/>
          <w:color w:val="000000"/>
        </w:rPr>
        <w:drawing>
          <wp:anchor distT="0" distB="0" distL="114300" distR="114300" simplePos="0" relativeHeight="251678720" behindDoc="0" locked="0" layoutInCell="1" allowOverlap="1" wp14:anchorId="3CEEE944" wp14:editId="529E6C92">
            <wp:simplePos x="0" y="0"/>
            <wp:positionH relativeFrom="margin">
              <wp:posOffset>27305</wp:posOffset>
            </wp:positionH>
            <wp:positionV relativeFrom="paragraph">
              <wp:posOffset>62420</wp:posOffset>
            </wp:positionV>
            <wp:extent cx="2659380" cy="2659380"/>
            <wp:effectExtent l="0" t="0" r="7620" b="7620"/>
            <wp:wrapThrough wrapText="bothSides">
              <wp:wrapPolygon edited="0">
                <wp:start x="0" y="0"/>
                <wp:lineTo x="0" y="21507"/>
                <wp:lineTo x="21507" y="21507"/>
                <wp:lineTo x="21507" y="0"/>
                <wp:lineTo x="0" y="0"/>
              </wp:wrapPolygon>
            </wp:wrapThrough>
            <wp:docPr id="988710418" name="Picture 9" descr="The external service counter with an open glass window and counter to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8710418" name="Picture 9" descr="The external service counter with an open glass window and counter top. "/>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659380" cy="2659380"/>
                    </a:xfrm>
                    <a:prstGeom prst="rect">
                      <a:avLst/>
                    </a:prstGeom>
                  </pic:spPr>
                </pic:pic>
              </a:graphicData>
            </a:graphic>
            <wp14:sizeRelH relativeFrom="page">
              <wp14:pctWidth>0</wp14:pctWidth>
            </wp14:sizeRelH>
            <wp14:sizeRelV relativeFrom="page">
              <wp14:pctHeight>0</wp14:pctHeight>
            </wp14:sizeRelV>
          </wp:anchor>
        </w:drawing>
      </w:r>
    </w:p>
    <w:p w14:paraId="519F5338" w14:textId="0FA1959B" w:rsidR="006E488E" w:rsidRDefault="006E488E">
      <w:pPr>
        <w:pStyle w:val="Heading1"/>
        <w:spacing w:before="200" w:after="200"/>
      </w:pPr>
    </w:p>
    <w:p w14:paraId="3E04A200" w14:textId="77777777" w:rsidR="0092323F" w:rsidRDefault="0092323F" w:rsidP="0092323F"/>
    <w:p w14:paraId="51091F43" w14:textId="77777777" w:rsidR="0092323F" w:rsidRDefault="0092323F" w:rsidP="0092323F"/>
    <w:p w14:paraId="5565A017" w14:textId="77777777" w:rsidR="0092323F" w:rsidRDefault="0092323F" w:rsidP="0092323F"/>
    <w:p w14:paraId="4EB41187" w14:textId="77777777" w:rsidR="0092323F" w:rsidRDefault="0092323F" w:rsidP="0092323F"/>
    <w:p w14:paraId="48759FA8" w14:textId="77777777" w:rsidR="0092323F" w:rsidRDefault="0092323F" w:rsidP="0092323F"/>
    <w:p w14:paraId="76BC5768" w14:textId="77777777" w:rsidR="0092323F" w:rsidRDefault="0092323F" w:rsidP="0092323F"/>
    <w:p w14:paraId="6201C2F7" w14:textId="77777777" w:rsidR="0092323F" w:rsidRDefault="0092323F" w:rsidP="0092323F"/>
    <w:p w14:paraId="62051E10" w14:textId="77777777" w:rsidR="0092323F" w:rsidRDefault="0092323F" w:rsidP="0092323F"/>
    <w:p w14:paraId="6848701F" w14:textId="795F2559" w:rsidR="006E488E" w:rsidRPr="0092323F" w:rsidRDefault="000F45BE" w:rsidP="0092323F">
      <w:pPr>
        <w:pStyle w:val="Heading1"/>
        <w:ind w:left="4962" w:hanging="4962"/>
      </w:pPr>
      <w:bookmarkStart w:id="21" w:name="_Toc176189612"/>
      <w:r>
        <w:t>Kiosk</w:t>
      </w:r>
      <w:bookmarkEnd w:id="21"/>
    </w:p>
    <w:p w14:paraId="3E023ADD" w14:textId="67C51529" w:rsidR="006E488E" w:rsidRDefault="0092323F" w:rsidP="0092323F">
      <w:pPr>
        <w:numPr>
          <w:ilvl w:val="0"/>
          <w:numId w:val="2"/>
        </w:numPr>
        <w:pBdr>
          <w:top w:val="nil"/>
          <w:left w:val="nil"/>
          <w:bottom w:val="nil"/>
          <w:right w:val="nil"/>
          <w:between w:val="nil"/>
        </w:pBdr>
        <w:spacing w:after="0"/>
        <w:ind w:left="4962" w:hanging="284"/>
        <w:rPr>
          <w:color w:val="000000"/>
        </w:rPr>
      </w:pPr>
      <w:r>
        <w:rPr>
          <w:noProof/>
        </w:rPr>
        <w:drawing>
          <wp:anchor distT="114300" distB="114300" distL="114300" distR="114300" simplePos="0" relativeHeight="251660288" behindDoc="0" locked="0" layoutInCell="1" hidden="0" allowOverlap="1" wp14:anchorId="15A73D1E" wp14:editId="4918587E">
            <wp:simplePos x="0" y="0"/>
            <wp:positionH relativeFrom="margin">
              <wp:posOffset>11875</wp:posOffset>
            </wp:positionH>
            <wp:positionV relativeFrom="paragraph">
              <wp:posOffset>10160</wp:posOffset>
            </wp:positionV>
            <wp:extent cx="2695949" cy="2232561"/>
            <wp:effectExtent l="0" t="0" r="0" b="0"/>
            <wp:wrapNone/>
            <wp:docPr id="22" name="image12.png" descr="The service counter of the kiosk with a large red sign along the counter. "/>
            <wp:cNvGraphicFramePr/>
            <a:graphic xmlns:a="http://schemas.openxmlformats.org/drawingml/2006/main">
              <a:graphicData uri="http://schemas.openxmlformats.org/drawingml/2006/picture">
                <pic:pic xmlns:pic="http://schemas.openxmlformats.org/drawingml/2006/picture">
                  <pic:nvPicPr>
                    <pic:cNvPr id="22" name="image12.png" descr="The service counter of the kiosk with a large red sign along the counter. "/>
                    <pic:cNvPicPr preferRelativeResize="0"/>
                  </pic:nvPicPr>
                  <pic:blipFill>
                    <a:blip r:embed="rId24"/>
                    <a:srcRect/>
                    <a:stretch>
                      <a:fillRect/>
                    </a:stretch>
                  </pic:blipFill>
                  <pic:spPr>
                    <a:xfrm>
                      <a:off x="0" y="0"/>
                      <a:ext cx="2695949" cy="2232561"/>
                    </a:xfrm>
                    <a:prstGeom prst="rect">
                      <a:avLst/>
                    </a:prstGeom>
                    <a:ln/>
                  </pic:spPr>
                </pic:pic>
              </a:graphicData>
            </a:graphic>
            <wp14:sizeRelH relativeFrom="margin">
              <wp14:pctWidth>0</wp14:pctWidth>
            </wp14:sizeRelH>
            <wp14:sizeRelV relativeFrom="margin">
              <wp14:pctHeight>0</wp14:pctHeight>
            </wp14:sizeRelV>
          </wp:anchor>
        </w:drawing>
      </w:r>
      <w:r>
        <w:t>The kiosk is situated at the front of the venue near the front entrance</w:t>
      </w:r>
    </w:p>
    <w:p w14:paraId="769915CF" w14:textId="0EC9C188" w:rsidR="006E488E" w:rsidRDefault="000F45BE" w:rsidP="0092323F">
      <w:pPr>
        <w:numPr>
          <w:ilvl w:val="0"/>
          <w:numId w:val="2"/>
        </w:numPr>
        <w:pBdr>
          <w:top w:val="nil"/>
          <w:left w:val="nil"/>
          <w:bottom w:val="nil"/>
          <w:right w:val="nil"/>
          <w:between w:val="nil"/>
        </w:pBdr>
        <w:spacing w:after="0"/>
        <w:ind w:left="4962" w:hanging="284"/>
        <w:rPr>
          <w:color w:val="000000"/>
        </w:rPr>
      </w:pPr>
      <w:r>
        <w:t>The counter-top has a height of 1040mm</w:t>
      </w:r>
    </w:p>
    <w:p w14:paraId="69E6AB1F" w14:textId="6D1226A4" w:rsidR="006E488E" w:rsidRDefault="000F45BE" w:rsidP="0092323F">
      <w:pPr>
        <w:numPr>
          <w:ilvl w:val="0"/>
          <w:numId w:val="2"/>
        </w:numPr>
        <w:pBdr>
          <w:top w:val="nil"/>
          <w:left w:val="nil"/>
          <w:bottom w:val="nil"/>
          <w:right w:val="nil"/>
          <w:between w:val="nil"/>
        </w:pBdr>
        <w:spacing w:after="0"/>
        <w:ind w:left="4962" w:hanging="284"/>
        <w:rPr>
          <w:color w:val="000000"/>
        </w:rPr>
      </w:pPr>
      <w:r>
        <w:t>There is a bench next to the kiosk installed at a height of 420mm to rest as needed</w:t>
      </w:r>
    </w:p>
    <w:p w14:paraId="513FA717" w14:textId="6C61502B" w:rsidR="006E488E" w:rsidRDefault="000F45BE" w:rsidP="0092323F">
      <w:pPr>
        <w:numPr>
          <w:ilvl w:val="0"/>
          <w:numId w:val="2"/>
        </w:numPr>
        <w:pBdr>
          <w:top w:val="nil"/>
          <w:left w:val="nil"/>
          <w:bottom w:val="nil"/>
          <w:right w:val="nil"/>
          <w:between w:val="nil"/>
        </w:pBdr>
        <w:spacing w:after="0"/>
        <w:ind w:left="4962" w:hanging="284"/>
        <w:rPr>
          <w:color w:val="000000"/>
        </w:rPr>
      </w:pPr>
      <w:r>
        <w:t xml:space="preserve">There is a portable EFT </w:t>
      </w:r>
      <w:r>
        <w:t>machine, and cash payments are accepted</w:t>
      </w:r>
    </w:p>
    <w:p w14:paraId="11FA0D9A" w14:textId="59C83C7B" w:rsidR="006E488E" w:rsidRDefault="000F45BE" w:rsidP="0092323F">
      <w:pPr>
        <w:pStyle w:val="Heading2"/>
        <w:ind w:left="4962" w:hanging="284"/>
      </w:pPr>
      <w:bookmarkStart w:id="22" w:name="_Toc176189613"/>
      <w:r>
        <w:t>Dietary Options</w:t>
      </w:r>
      <w:bookmarkEnd w:id="22"/>
    </w:p>
    <w:p w14:paraId="40E8842B" w14:textId="6C4D85B8" w:rsidR="006E488E" w:rsidRDefault="000F45BE" w:rsidP="0092323F">
      <w:pPr>
        <w:numPr>
          <w:ilvl w:val="0"/>
          <w:numId w:val="2"/>
        </w:numPr>
        <w:pBdr>
          <w:top w:val="nil"/>
          <w:left w:val="nil"/>
          <w:bottom w:val="nil"/>
          <w:right w:val="nil"/>
          <w:between w:val="nil"/>
        </w:pBdr>
        <w:spacing w:after="0"/>
        <w:ind w:left="4962" w:hanging="284"/>
        <w:rPr>
          <w:color w:val="000000"/>
        </w:rPr>
      </w:pPr>
      <w:r>
        <w:t>Snacks and drinks are available</w:t>
      </w:r>
    </w:p>
    <w:p w14:paraId="33233A71" w14:textId="750FC6AC" w:rsidR="006E488E" w:rsidRDefault="000F45BE" w:rsidP="0092323F">
      <w:pPr>
        <w:numPr>
          <w:ilvl w:val="0"/>
          <w:numId w:val="2"/>
        </w:numPr>
        <w:pBdr>
          <w:top w:val="nil"/>
          <w:left w:val="nil"/>
          <w:bottom w:val="nil"/>
          <w:right w:val="nil"/>
          <w:between w:val="nil"/>
        </w:pBdr>
        <w:spacing w:after="0"/>
        <w:ind w:left="4962" w:hanging="284"/>
        <w:rPr>
          <w:color w:val="000000"/>
        </w:rPr>
      </w:pPr>
      <w:r>
        <w:t>There is a limited selection of dietary options available, such as gluten-free, dairy-free and vegan snacks</w:t>
      </w:r>
    </w:p>
    <w:p w14:paraId="331E0E6B" w14:textId="77777777" w:rsidR="0092323F" w:rsidRDefault="0092323F">
      <w:pPr>
        <w:rPr>
          <w:b/>
          <w:color w:val="000000"/>
          <w:sz w:val="28"/>
          <w:szCs w:val="28"/>
        </w:rPr>
      </w:pPr>
      <w:r>
        <w:br w:type="page"/>
      </w:r>
    </w:p>
    <w:p w14:paraId="6985CC34" w14:textId="71C524B4" w:rsidR="006E488E" w:rsidRDefault="000F45BE">
      <w:pPr>
        <w:pStyle w:val="Heading1"/>
      </w:pPr>
      <w:bookmarkStart w:id="23" w:name="_Toc176189614"/>
      <w:r>
        <w:lastRenderedPageBreak/>
        <w:t>50m Pool</w:t>
      </w:r>
      <w:bookmarkEnd w:id="23"/>
    </w:p>
    <w:p w14:paraId="58BAAB51" w14:textId="7945A4CC" w:rsidR="006E488E" w:rsidRDefault="000F45BE" w:rsidP="00435A31">
      <w:pPr>
        <w:numPr>
          <w:ilvl w:val="0"/>
          <w:numId w:val="2"/>
        </w:numPr>
        <w:pBdr>
          <w:top w:val="nil"/>
          <w:left w:val="nil"/>
          <w:bottom w:val="nil"/>
          <w:right w:val="nil"/>
          <w:between w:val="nil"/>
        </w:pBdr>
        <w:spacing w:after="0"/>
        <w:rPr>
          <w:color w:val="000000"/>
        </w:rPr>
      </w:pPr>
      <w:r>
        <w:t xml:space="preserve">The 50m pool has 6 lanes and partial shade </w:t>
      </w:r>
      <w:r>
        <w:t>cloth coverage</w:t>
      </w:r>
    </w:p>
    <w:p w14:paraId="0C4B3A51" w14:textId="7FD03119" w:rsidR="006E488E" w:rsidRDefault="000F45BE" w:rsidP="00435A31">
      <w:pPr>
        <w:numPr>
          <w:ilvl w:val="0"/>
          <w:numId w:val="2"/>
        </w:numPr>
        <w:pBdr>
          <w:top w:val="nil"/>
          <w:left w:val="nil"/>
          <w:bottom w:val="nil"/>
          <w:right w:val="nil"/>
          <w:between w:val="nil"/>
        </w:pBdr>
        <w:spacing w:after="0"/>
        <w:rPr>
          <w:color w:val="000000"/>
        </w:rPr>
      </w:pPr>
      <w:r>
        <w:t>During the Dry Season, the average pool temperature is 24 degrees Celsius</w:t>
      </w:r>
    </w:p>
    <w:p w14:paraId="3D08DA84" w14:textId="70F88A2F" w:rsidR="006E488E" w:rsidRDefault="000F45BE" w:rsidP="00435A31">
      <w:pPr>
        <w:numPr>
          <w:ilvl w:val="0"/>
          <w:numId w:val="2"/>
        </w:numPr>
        <w:pBdr>
          <w:top w:val="nil"/>
          <w:left w:val="nil"/>
          <w:bottom w:val="nil"/>
          <w:right w:val="nil"/>
          <w:between w:val="nil"/>
        </w:pBdr>
        <w:spacing w:after="0"/>
        <w:rPr>
          <w:color w:val="000000"/>
        </w:rPr>
      </w:pPr>
      <w:r>
        <w:t>During the Wet Season, the average pool temperature is 28-32 degrees Celsius</w:t>
      </w:r>
    </w:p>
    <w:p w14:paraId="17B3D06C" w14:textId="09DA21E4" w:rsidR="006E488E" w:rsidRDefault="000F45BE" w:rsidP="00435A31">
      <w:pPr>
        <w:numPr>
          <w:ilvl w:val="0"/>
          <w:numId w:val="2"/>
        </w:numPr>
        <w:pBdr>
          <w:top w:val="nil"/>
          <w:left w:val="nil"/>
          <w:bottom w:val="nil"/>
          <w:right w:val="nil"/>
          <w:between w:val="nil"/>
        </w:pBdr>
        <w:spacing w:after="0"/>
        <w:rPr>
          <w:color w:val="000000"/>
        </w:rPr>
      </w:pPr>
      <w:r>
        <w:t>The pool depth ranges from 1.1m at each end to 2.0m in the middle</w:t>
      </w:r>
    </w:p>
    <w:p w14:paraId="4E77192E" w14:textId="0285EC69" w:rsidR="006E488E" w:rsidRPr="00435A31" w:rsidRDefault="000F45BE" w:rsidP="00435A31">
      <w:pPr>
        <w:numPr>
          <w:ilvl w:val="0"/>
          <w:numId w:val="2"/>
        </w:numPr>
        <w:pBdr>
          <w:top w:val="nil"/>
          <w:left w:val="nil"/>
          <w:bottom w:val="nil"/>
          <w:right w:val="nil"/>
          <w:between w:val="nil"/>
        </w:pBdr>
        <w:spacing w:after="0"/>
        <w:rPr>
          <w:color w:val="000000"/>
        </w:rPr>
      </w:pPr>
      <w:r>
        <w:t>For pool lane availability visit</w:t>
      </w:r>
      <w:hyperlink r:id="rId25">
        <w:r w:rsidR="006E488E">
          <w:t xml:space="preserve"> </w:t>
        </w:r>
      </w:hyperlink>
      <w:hyperlink r:id="rId26">
        <w:r w:rsidR="006E488E">
          <w:rPr>
            <w:u w:val="single"/>
          </w:rPr>
          <w:t>Nightcliff Pool Lane Availability Calendar</w:t>
        </w:r>
      </w:hyperlink>
      <w:r>
        <w:t>. While we attempt to keep this up to date, the calendar may not include all one-off or casual bookings. Please contact the pool directly for further information.</w:t>
      </w:r>
      <w:bookmarkStart w:id="24" w:name="_kva2762i13pe" w:colFirst="0" w:colLast="0"/>
      <w:bookmarkEnd w:id="24"/>
    </w:p>
    <w:p w14:paraId="4A0DDD71" w14:textId="77777777" w:rsidR="006E488E" w:rsidRDefault="000F45BE">
      <w:pPr>
        <w:pStyle w:val="Heading2"/>
      </w:pPr>
      <w:bookmarkStart w:id="25" w:name="_Toc176189615"/>
      <w:r>
        <w:t>Access to the Pool</w:t>
      </w:r>
      <w:bookmarkEnd w:id="25"/>
    </w:p>
    <w:p w14:paraId="10F508D4" w14:textId="1052E233" w:rsidR="006E488E" w:rsidRDefault="000F45BE" w:rsidP="00435A31">
      <w:pPr>
        <w:numPr>
          <w:ilvl w:val="0"/>
          <w:numId w:val="2"/>
        </w:numPr>
        <w:spacing w:after="0"/>
      </w:pPr>
      <w:r>
        <w:t>The pool can be accessed via six steps with a rail on the right side as you enter the pool</w:t>
      </w:r>
    </w:p>
    <w:p w14:paraId="23605927" w14:textId="56BC851C" w:rsidR="006E488E" w:rsidRDefault="000F45BE" w:rsidP="00435A31">
      <w:pPr>
        <w:numPr>
          <w:ilvl w:val="0"/>
          <w:numId w:val="2"/>
        </w:numPr>
        <w:spacing w:after="0"/>
      </w:pPr>
      <w:r>
        <w:t>There is ladder access at various points of the pool with rails on both sides</w:t>
      </w:r>
    </w:p>
    <w:p w14:paraId="4248E01F" w14:textId="194B610F" w:rsidR="006E488E" w:rsidRDefault="000F45BE" w:rsidP="00435A31">
      <w:pPr>
        <w:numPr>
          <w:ilvl w:val="0"/>
          <w:numId w:val="2"/>
        </w:numPr>
        <w:spacing w:after="0"/>
      </w:pPr>
      <w:r>
        <w:t xml:space="preserve">A hydro-lift is </w:t>
      </w:r>
      <w:proofErr w:type="gramStart"/>
      <w:r>
        <w:t>available</w:t>
      </w:r>
      <w:proofErr w:type="gramEnd"/>
      <w:r>
        <w:t xml:space="preserve"> and staff can assist with the use of the lift as needed. The lift is for use by one person at a time with a maximum weight of 136kg</w:t>
      </w:r>
    </w:p>
    <w:p w14:paraId="00CACC86" w14:textId="7BD746C6" w:rsidR="006E488E" w:rsidRDefault="000F45BE" w:rsidP="00435A31">
      <w:pPr>
        <w:numPr>
          <w:ilvl w:val="0"/>
          <w:numId w:val="2"/>
        </w:numPr>
        <w:spacing w:after="0"/>
      </w:pPr>
      <w:r>
        <w:t>The lift has bilateral armrests and a safety belt and can be lowered into a water depth of 1.1m</w:t>
      </w:r>
    </w:p>
    <w:p w14:paraId="7F14DA30" w14:textId="0CC32154" w:rsidR="006E488E" w:rsidRDefault="000F45BE" w:rsidP="00435A31">
      <w:pPr>
        <w:numPr>
          <w:ilvl w:val="0"/>
          <w:numId w:val="2"/>
        </w:numPr>
        <w:spacing w:after="0"/>
      </w:pPr>
      <w:r>
        <w:t>There are non-slip rubber mats at the entrance points of the pool</w:t>
      </w:r>
    </w:p>
    <w:p w14:paraId="5E035567" w14:textId="34E24FAF" w:rsidR="006E488E" w:rsidRDefault="000F45BE" w:rsidP="00435A31">
      <w:pPr>
        <w:numPr>
          <w:ilvl w:val="0"/>
          <w:numId w:val="2"/>
        </w:numPr>
        <w:spacing w:after="0"/>
      </w:pPr>
      <w:r>
        <w:t>A continuous accessible path of travel surrounds the pool</w:t>
      </w:r>
    </w:p>
    <w:p w14:paraId="01EABDC3" w14:textId="7874C9E4" w:rsidR="0092323F" w:rsidRDefault="0092323F">
      <w:pPr>
        <w:rPr>
          <w:b/>
          <w:color w:val="000000"/>
          <w:sz w:val="28"/>
          <w:szCs w:val="28"/>
        </w:rPr>
      </w:pPr>
      <w:r>
        <w:rPr>
          <w:noProof/>
        </w:rPr>
        <w:drawing>
          <wp:anchor distT="0" distB="0" distL="114300" distR="114300" simplePos="0" relativeHeight="251680768" behindDoc="0" locked="0" layoutInCell="1" allowOverlap="1" wp14:anchorId="63E034C6" wp14:editId="6B594F05">
            <wp:simplePos x="0" y="0"/>
            <wp:positionH relativeFrom="margin">
              <wp:posOffset>3544570</wp:posOffset>
            </wp:positionH>
            <wp:positionV relativeFrom="paragraph">
              <wp:posOffset>184340</wp:posOffset>
            </wp:positionV>
            <wp:extent cx="2621280" cy="2383790"/>
            <wp:effectExtent l="0" t="0" r="7620" b="0"/>
            <wp:wrapThrough wrapText="bothSides">
              <wp:wrapPolygon edited="0">
                <wp:start x="0" y="0"/>
                <wp:lineTo x="0" y="21404"/>
                <wp:lineTo x="21506" y="21404"/>
                <wp:lineTo x="21506" y="0"/>
                <wp:lineTo x="0" y="0"/>
              </wp:wrapPolygon>
            </wp:wrapThrough>
            <wp:docPr id="682389247" name="Picture 10" descr="The stair entry with the rail on the right side as you enter the po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389247" name="Picture 10" descr="The stair entry with the rail on the right side as you enter the pool. "/>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621280" cy="238379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1792" behindDoc="0" locked="0" layoutInCell="1" allowOverlap="1" wp14:anchorId="5330FCB9" wp14:editId="0745D9E2">
            <wp:simplePos x="0" y="0"/>
            <wp:positionH relativeFrom="margin">
              <wp:posOffset>1475740</wp:posOffset>
            </wp:positionH>
            <wp:positionV relativeFrom="paragraph">
              <wp:posOffset>2773870</wp:posOffset>
            </wp:positionV>
            <wp:extent cx="3253740" cy="2944495"/>
            <wp:effectExtent l="0" t="0" r="3810" b="8255"/>
            <wp:wrapThrough wrapText="bothSides">
              <wp:wrapPolygon edited="0">
                <wp:start x="0" y="0"/>
                <wp:lineTo x="0" y="21521"/>
                <wp:lineTo x="21499" y="21521"/>
                <wp:lineTo x="21499" y="0"/>
                <wp:lineTo x="0" y="0"/>
              </wp:wrapPolygon>
            </wp:wrapThrough>
            <wp:docPr id="381013262" name="Picture 11" descr="The hydro lift being operated by one of the lifeguards wearing r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013262" name="Picture 11" descr="The hydro lift being operated by one of the lifeguards wearing red. "/>
                    <pic:cNvPicPr/>
                  </pic:nvPicPr>
                  <pic:blipFill rotWithShape="1">
                    <a:blip r:embed="rId28" cstate="print">
                      <a:extLst>
                        <a:ext uri="{28A0092B-C50C-407E-A947-70E740481C1C}">
                          <a14:useLocalDpi xmlns:a14="http://schemas.microsoft.com/office/drawing/2010/main" val="0"/>
                        </a:ext>
                      </a:extLst>
                    </a:blip>
                    <a:srcRect t="9489"/>
                    <a:stretch/>
                  </pic:blipFill>
                  <pic:spPr bwMode="auto">
                    <a:xfrm>
                      <a:off x="0" y="0"/>
                      <a:ext cx="3253740" cy="29444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2816" behindDoc="0" locked="0" layoutInCell="1" allowOverlap="1" wp14:anchorId="1D8D6C20" wp14:editId="7D111CBB">
            <wp:simplePos x="0" y="0"/>
            <wp:positionH relativeFrom="margin">
              <wp:posOffset>51435</wp:posOffset>
            </wp:positionH>
            <wp:positionV relativeFrom="paragraph">
              <wp:posOffset>220790</wp:posOffset>
            </wp:positionV>
            <wp:extent cx="2623820" cy="2348230"/>
            <wp:effectExtent l="0" t="0" r="5080" b="0"/>
            <wp:wrapThrough wrapText="bothSides">
              <wp:wrapPolygon edited="0">
                <wp:start x="0" y="0"/>
                <wp:lineTo x="0" y="21378"/>
                <wp:lineTo x="21485" y="21378"/>
                <wp:lineTo x="21485" y="0"/>
                <wp:lineTo x="0" y="0"/>
              </wp:wrapPolygon>
            </wp:wrapThrough>
            <wp:docPr id="2036553542" name="Picture 12" descr="The ladder entry into the po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6553542" name="Picture 12" descr="The ladder entry into the pool. "/>
                    <pic:cNvPicPr/>
                  </pic:nvPicPr>
                  <pic:blipFill>
                    <a:blip r:embed="rId29" cstate="print">
                      <a:extLst>
                        <a:ext uri="{28A0092B-C50C-407E-A947-70E740481C1C}">
                          <a14:useLocalDpi xmlns:a14="http://schemas.microsoft.com/office/drawing/2010/main" val="0"/>
                        </a:ext>
                      </a:extLst>
                    </a:blip>
                    <a:stretch>
                      <a:fillRect/>
                    </a:stretch>
                  </pic:blipFill>
                  <pic:spPr>
                    <a:xfrm>
                      <a:off x="0" y="0"/>
                      <a:ext cx="2623820" cy="2348230"/>
                    </a:xfrm>
                    <a:prstGeom prst="rect">
                      <a:avLst/>
                    </a:prstGeom>
                  </pic:spPr>
                </pic:pic>
              </a:graphicData>
            </a:graphic>
            <wp14:sizeRelH relativeFrom="page">
              <wp14:pctWidth>0</wp14:pctWidth>
            </wp14:sizeRelH>
            <wp14:sizeRelV relativeFrom="page">
              <wp14:pctHeight>0</wp14:pctHeight>
            </wp14:sizeRelV>
          </wp:anchor>
        </w:drawing>
      </w:r>
      <w:r>
        <w:br w:type="page"/>
      </w:r>
    </w:p>
    <w:p w14:paraId="40F04070" w14:textId="231BF09F" w:rsidR="006E488E" w:rsidRDefault="000F45BE">
      <w:pPr>
        <w:pStyle w:val="Heading1"/>
        <w:spacing w:after="200"/>
      </w:pPr>
      <w:bookmarkStart w:id="26" w:name="_Toc176189616"/>
      <w:r>
        <w:lastRenderedPageBreak/>
        <w:t>Toddlers’ Pool</w:t>
      </w:r>
      <w:bookmarkEnd w:id="26"/>
    </w:p>
    <w:p w14:paraId="587E166A" w14:textId="6917C0F1" w:rsidR="00435A31" w:rsidRDefault="000F45BE" w:rsidP="00435A31">
      <w:pPr>
        <w:numPr>
          <w:ilvl w:val="0"/>
          <w:numId w:val="2"/>
        </w:numPr>
        <w:spacing w:after="0"/>
      </w:pPr>
      <w:r>
        <w:t>A shade cloth covers the Toddlers’ pool</w:t>
      </w:r>
    </w:p>
    <w:p w14:paraId="1C7370AC" w14:textId="4F51CB9F" w:rsidR="006E488E" w:rsidRPr="00435A31" w:rsidRDefault="000F45BE" w:rsidP="00435A31">
      <w:pPr>
        <w:numPr>
          <w:ilvl w:val="0"/>
          <w:numId w:val="2"/>
        </w:numPr>
        <w:spacing w:after="0"/>
      </w:pPr>
      <w:r>
        <w:t>The pool depth is approximately 360mm - 500mm</w:t>
      </w:r>
    </w:p>
    <w:p w14:paraId="08A061CF" w14:textId="238D6689" w:rsidR="006E488E" w:rsidRDefault="000F45BE">
      <w:pPr>
        <w:pStyle w:val="Heading2"/>
      </w:pPr>
      <w:bookmarkStart w:id="27" w:name="_Toc176189617"/>
      <w:r>
        <w:t>Access to the play area</w:t>
      </w:r>
      <w:bookmarkEnd w:id="27"/>
    </w:p>
    <w:p w14:paraId="4C9A6C5E" w14:textId="0FFD6616" w:rsidR="00435A31" w:rsidRDefault="000F45BE" w:rsidP="00435A31">
      <w:pPr>
        <w:numPr>
          <w:ilvl w:val="0"/>
          <w:numId w:val="2"/>
        </w:numPr>
        <w:spacing w:after="0"/>
      </w:pPr>
      <w:r>
        <w:t>To access the Toddlers’ Pool there is a step into the pool with a height of 200mm and a depth of 330mm</w:t>
      </w:r>
    </w:p>
    <w:p w14:paraId="36145DF3" w14:textId="07420CDF" w:rsidR="006E488E" w:rsidRDefault="000F45BE" w:rsidP="005514BB">
      <w:pPr>
        <w:numPr>
          <w:ilvl w:val="0"/>
          <w:numId w:val="2"/>
        </w:numPr>
        <w:spacing w:after="0"/>
      </w:pPr>
      <w:r>
        <w:t>A continuous accessible path of travel surrounds the pool</w:t>
      </w:r>
    </w:p>
    <w:p w14:paraId="72700B27" w14:textId="77777777" w:rsidR="005514BB" w:rsidRDefault="005514BB" w:rsidP="005514BB">
      <w:r>
        <w:rPr>
          <w:noProof/>
        </w:rPr>
        <w:drawing>
          <wp:anchor distT="0" distB="0" distL="114300" distR="114300" simplePos="0" relativeHeight="251683840" behindDoc="0" locked="0" layoutInCell="1" allowOverlap="1" wp14:anchorId="1563A4CF" wp14:editId="54B4738E">
            <wp:simplePos x="0" y="0"/>
            <wp:positionH relativeFrom="column">
              <wp:posOffset>3303962</wp:posOffset>
            </wp:positionH>
            <wp:positionV relativeFrom="paragraph">
              <wp:posOffset>358074</wp:posOffset>
            </wp:positionV>
            <wp:extent cx="2660015" cy="2160905"/>
            <wp:effectExtent l="0" t="0" r="6985" b="0"/>
            <wp:wrapThrough wrapText="bothSides">
              <wp:wrapPolygon edited="0">
                <wp:start x="0" y="0"/>
                <wp:lineTo x="0" y="21327"/>
                <wp:lineTo x="21502" y="21327"/>
                <wp:lineTo x="21502" y="0"/>
                <wp:lineTo x="0" y="0"/>
              </wp:wrapPolygon>
            </wp:wrapThrough>
            <wp:docPr id="19" name="image20.png" descr="The approach to the toddler's pool with a concrete path and a blue shade cloth over the pool. "/>
            <wp:cNvGraphicFramePr/>
            <a:graphic xmlns:a="http://schemas.openxmlformats.org/drawingml/2006/main">
              <a:graphicData uri="http://schemas.openxmlformats.org/drawingml/2006/picture">
                <pic:pic xmlns:pic="http://schemas.openxmlformats.org/drawingml/2006/picture">
                  <pic:nvPicPr>
                    <pic:cNvPr id="19" name="image20.png" descr="The approach to the toddler's pool with a concrete path and a blue shade cloth over the pool. "/>
                    <pic:cNvPicPr preferRelativeResize="0"/>
                  </pic:nvPicPr>
                  <pic:blipFill>
                    <a:blip r:embed="rId30">
                      <a:extLst>
                        <a:ext uri="{28A0092B-C50C-407E-A947-70E740481C1C}">
                          <a14:useLocalDpi xmlns:a14="http://schemas.microsoft.com/office/drawing/2010/main" val="0"/>
                        </a:ext>
                      </a:extLst>
                    </a:blip>
                    <a:srcRect r="51129"/>
                    <a:stretch>
                      <a:fillRect/>
                    </a:stretch>
                  </pic:blipFill>
                  <pic:spPr>
                    <a:xfrm>
                      <a:off x="0" y="0"/>
                      <a:ext cx="2660015" cy="2160905"/>
                    </a:xfrm>
                    <a:prstGeom prst="rect">
                      <a:avLst/>
                    </a:prstGeom>
                    <a:ln/>
                  </pic:spPr>
                </pic:pic>
              </a:graphicData>
            </a:graphic>
            <wp14:sizeRelH relativeFrom="page">
              <wp14:pctWidth>0</wp14:pctWidth>
            </wp14:sizeRelH>
            <wp14:sizeRelV relativeFrom="page">
              <wp14:pctHeight>0</wp14:pctHeight>
            </wp14:sizeRelV>
          </wp:anchor>
        </w:drawing>
      </w:r>
      <w:r>
        <w:rPr>
          <w:noProof/>
        </w:rPr>
        <w:drawing>
          <wp:anchor distT="114300" distB="114300" distL="114300" distR="114300" simplePos="0" relativeHeight="251661312" behindDoc="0" locked="0" layoutInCell="1" hidden="0" allowOverlap="1" wp14:anchorId="624E2B7B" wp14:editId="289970D5">
            <wp:simplePos x="0" y="0"/>
            <wp:positionH relativeFrom="margin">
              <wp:align>left</wp:align>
            </wp:positionH>
            <wp:positionV relativeFrom="paragraph">
              <wp:posOffset>373817</wp:posOffset>
            </wp:positionV>
            <wp:extent cx="2671445" cy="2101850"/>
            <wp:effectExtent l="0" t="0" r="0" b="0"/>
            <wp:wrapThrough wrapText="bothSides">
              <wp:wrapPolygon edited="0">
                <wp:start x="0" y="0"/>
                <wp:lineTo x="0" y="21339"/>
                <wp:lineTo x="21410" y="21339"/>
                <wp:lineTo x="21410" y="0"/>
                <wp:lineTo x="0" y="0"/>
              </wp:wrapPolygon>
            </wp:wrapThrough>
            <wp:docPr id="17" name="image13.png" descr="The view of the toddler's pool from the corner shows the decorative water fountain in the centre of the pool. "/>
            <wp:cNvGraphicFramePr/>
            <a:graphic xmlns:a="http://schemas.openxmlformats.org/drawingml/2006/main">
              <a:graphicData uri="http://schemas.openxmlformats.org/drawingml/2006/picture">
                <pic:pic xmlns:pic="http://schemas.openxmlformats.org/drawingml/2006/picture">
                  <pic:nvPicPr>
                    <pic:cNvPr id="17" name="image13.png" descr="The view of the toddler's pool from the corner shows the decorative water fountain in the centre of the pool. "/>
                    <pic:cNvPicPr preferRelativeResize="0"/>
                  </pic:nvPicPr>
                  <pic:blipFill>
                    <a:blip r:embed="rId30"/>
                    <a:srcRect l="51006"/>
                    <a:stretch>
                      <a:fillRect/>
                    </a:stretch>
                  </pic:blipFill>
                  <pic:spPr>
                    <a:xfrm>
                      <a:off x="0" y="0"/>
                      <a:ext cx="2671445" cy="2101850"/>
                    </a:xfrm>
                    <a:prstGeom prst="rect">
                      <a:avLst/>
                    </a:prstGeom>
                    <a:ln/>
                  </pic:spPr>
                </pic:pic>
              </a:graphicData>
            </a:graphic>
            <wp14:sizeRelH relativeFrom="margin">
              <wp14:pctWidth>0</wp14:pctWidth>
            </wp14:sizeRelH>
            <wp14:sizeRelV relativeFrom="margin">
              <wp14:pctHeight>0</wp14:pctHeight>
            </wp14:sizeRelV>
          </wp:anchor>
        </w:drawing>
      </w:r>
    </w:p>
    <w:p w14:paraId="029FBA55" w14:textId="77777777" w:rsidR="005514BB" w:rsidRDefault="005514BB" w:rsidP="005514BB"/>
    <w:p w14:paraId="46650C4B" w14:textId="4F68CD7B" w:rsidR="006E488E" w:rsidRPr="005514BB" w:rsidRDefault="000F45BE" w:rsidP="005514BB">
      <w:pPr>
        <w:pStyle w:val="Heading1"/>
      </w:pPr>
      <w:bookmarkStart w:id="28" w:name="_Toc176189618"/>
      <w:r>
        <w:t>Furniture</w:t>
      </w:r>
      <w:bookmarkEnd w:id="28"/>
    </w:p>
    <w:p w14:paraId="2D9581FF" w14:textId="0BF4874E" w:rsidR="006E488E" w:rsidRDefault="000F45BE" w:rsidP="00435A31">
      <w:pPr>
        <w:numPr>
          <w:ilvl w:val="0"/>
          <w:numId w:val="2"/>
        </w:numPr>
        <w:spacing w:after="0"/>
      </w:pPr>
      <w:r>
        <w:t xml:space="preserve">There is a </w:t>
      </w:r>
      <w:r>
        <w:t>range of seating options with varied styles and heights. Tables and seating as shown here may change</w:t>
      </w:r>
    </w:p>
    <w:p w14:paraId="5BA8EAED" w14:textId="77777777" w:rsidR="006E488E" w:rsidRDefault="000F45BE" w:rsidP="00435A31">
      <w:pPr>
        <w:numPr>
          <w:ilvl w:val="0"/>
          <w:numId w:val="2"/>
        </w:numPr>
        <w:spacing w:after="0"/>
      </w:pPr>
      <w:r>
        <w:t>The location of seating may change depending on weather or events. If you require seating in a specific location, please call the venue before your visit and staff will accommodate your needs where possible.</w:t>
      </w:r>
    </w:p>
    <w:p w14:paraId="7A497763" w14:textId="56F0202E" w:rsidR="006E488E" w:rsidRDefault="00153D06" w:rsidP="005514BB">
      <w:pPr>
        <w:pStyle w:val="Heading2"/>
        <w:ind w:left="4962" w:hanging="426"/>
      </w:pPr>
      <w:bookmarkStart w:id="29" w:name="_Toc176189619"/>
      <w:r>
        <w:rPr>
          <w:noProof/>
        </w:rPr>
        <w:drawing>
          <wp:anchor distT="114300" distB="114300" distL="114300" distR="114300" simplePos="0" relativeHeight="251662336" behindDoc="0" locked="0" layoutInCell="1" hidden="0" allowOverlap="1" wp14:anchorId="31EFB4C2" wp14:editId="74FBAE58">
            <wp:simplePos x="0" y="0"/>
            <wp:positionH relativeFrom="margin">
              <wp:align>left</wp:align>
            </wp:positionH>
            <wp:positionV relativeFrom="paragraph">
              <wp:posOffset>256532</wp:posOffset>
            </wp:positionV>
            <wp:extent cx="2671445" cy="2149434"/>
            <wp:effectExtent l="0" t="0" r="0" b="3810"/>
            <wp:wrapNone/>
            <wp:docPr id="7" name="image1.png" descr="a light blue picnic table on a concrete pad in the middle of a grassy area"/>
            <wp:cNvGraphicFramePr/>
            <a:graphic xmlns:a="http://schemas.openxmlformats.org/drawingml/2006/main">
              <a:graphicData uri="http://schemas.openxmlformats.org/drawingml/2006/picture">
                <pic:pic xmlns:pic="http://schemas.openxmlformats.org/drawingml/2006/picture">
                  <pic:nvPicPr>
                    <pic:cNvPr id="7" name="image1.png" descr="a light blue picnic table on a concrete pad in the middle of a grassy area"/>
                    <pic:cNvPicPr preferRelativeResize="0"/>
                  </pic:nvPicPr>
                  <pic:blipFill>
                    <a:blip r:embed="rId31"/>
                    <a:srcRect/>
                    <a:stretch>
                      <a:fillRect/>
                    </a:stretch>
                  </pic:blipFill>
                  <pic:spPr>
                    <a:xfrm>
                      <a:off x="0" y="0"/>
                      <a:ext cx="2671445" cy="2149434"/>
                    </a:xfrm>
                    <a:prstGeom prst="rect">
                      <a:avLst/>
                    </a:prstGeom>
                    <a:ln/>
                  </pic:spPr>
                </pic:pic>
              </a:graphicData>
            </a:graphic>
            <wp14:sizeRelH relativeFrom="margin">
              <wp14:pctWidth>0</wp14:pctWidth>
            </wp14:sizeRelH>
            <wp14:sizeRelV relativeFrom="margin">
              <wp14:pctHeight>0</wp14:pctHeight>
            </wp14:sizeRelV>
          </wp:anchor>
        </w:drawing>
      </w:r>
      <w:r>
        <w:t>Silver picnic bench with light blue legs</w:t>
      </w:r>
      <w:bookmarkEnd w:id="29"/>
    </w:p>
    <w:p w14:paraId="126A37C5" w14:textId="3482BD53" w:rsidR="00153D06" w:rsidRPr="00153D06" w:rsidRDefault="00153D06" w:rsidP="00153D06">
      <w:pPr>
        <w:numPr>
          <w:ilvl w:val="0"/>
          <w:numId w:val="5"/>
        </w:numPr>
        <w:tabs>
          <w:tab w:val="clear" w:pos="720"/>
          <w:tab w:val="num" w:pos="993"/>
        </w:tabs>
        <w:spacing w:after="0"/>
        <w:ind w:left="4962" w:hanging="426"/>
        <w:rPr>
          <w:lang w:val="en-AU"/>
        </w:rPr>
      </w:pPr>
      <w:r w:rsidRPr="00153D06">
        <w:rPr>
          <w:lang w:val="en-AU"/>
        </w:rPr>
        <w:t>These tables have a concrete surface under the table, however, there is not a connecting continuous path of travel</w:t>
      </w:r>
    </w:p>
    <w:p w14:paraId="0FEA45CE" w14:textId="73C475D8" w:rsidR="00153D06" w:rsidRPr="00153D06" w:rsidRDefault="00153D06" w:rsidP="00153D06">
      <w:pPr>
        <w:numPr>
          <w:ilvl w:val="0"/>
          <w:numId w:val="5"/>
        </w:numPr>
        <w:tabs>
          <w:tab w:val="clear" w:pos="720"/>
          <w:tab w:val="num" w:pos="993"/>
        </w:tabs>
        <w:spacing w:after="0"/>
        <w:ind w:left="4962" w:hanging="426"/>
        <w:rPr>
          <w:lang w:val="en-AU"/>
        </w:rPr>
      </w:pPr>
      <w:r w:rsidRPr="00153D06">
        <w:rPr>
          <w:lang w:val="en-AU"/>
        </w:rPr>
        <w:t>These tables have restricted circulation space</w:t>
      </w:r>
    </w:p>
    <w:p w14:paraId="29849D05" w14:textId="2DC62E62" w:rsidR="00153D06" w:rsidRPr="00153D06" w:rsidRDefault="00153D06" w:rsidP="00153D06">
      <w:pPr>
        <w:numPr>
          <w:ilvl w:val="0"/>
          <w:numId w:val="5"/>
        </w:numPr>
        <w:tabs>
          <w:tab w:val="clear" w:pos="720"/>
          <w:tab w:val="num" w:pos="993"/>
        </w:tabs>
        <w:spacing w:after="0"/>
        <w:ind w:left="4962" w:hanging="426"/>
        <w:rPr>
          <w:lang w:val="en-AU"/>
        </w:rPr>
      </w:pPr>
      <w:r w:rsidRPr="00153D06">
        <w:rPr>
          <w:lang w:val="en-AU"/>
        </w:rPr>
        <w:t>The fixed seat has a height of 500m</w:t>
      </w:r>
      <w:r w:rsidR="00531301">
        <w:rPr>
          <w:lang w:val="en-AU"/>
        </w:rPr>
        <w:t>m</w:t>
      </w:r>
    </w:p>
    <w:p w14:paraId="5F889099" w14:textId="26EE2E5C" w:rsidR="00153D06" w:rsidRPr="00153D06" w:rsidRDefault="00153D06" w:rsidP="00153D06">
      <w:pPr>
        <w:numPr>
          <w:ilvl w:val="0"/>
          <w:numId w:val="5"/>
        </w:numPr>
        <w:tabs>
          <w:tab w:val="clear" w:pos="720"/>
          <w:tab w:val="num" w:pos="993"/>
        </w:tabs>
        <w:spacing w:after="0"/>
        <w:ind w:left="4962" w:hanging="426"/>
        <w:rPr>
          <w:lang w:val="en-AU"/>
        </w:rPr>
      </w:pPr>
      <w:r w:rsidRPr="00153D06">
        <w:rPr>
          <w:lang w:val="en-AU"/>
        </w:rPr>
        <w:t>The table has a height of 810mm and an under-table clearance height of 760mm</w:t>
      </w:r>
    </w:p>
    <w:p w14:paraId="152017E0" w14:textId="1A754136" w:rsidR="00153D06" w:rsidRPr="00153D06" w:rsidRDefault="00153D06" w:rsidP="00153D06">
      <w:pPr>
        <w:numPr>
          <w:ilvl w:val="0"/>
          <w:numId w:val="5"/>
        </w:numPr>
        <w:tabs>
          <w:tab w:val="clear" w:pos="720"/>
          <w:tab w:val="num" w:pos="993"/>
        </w:tabs>
        <w:spacing w:after="0"/>
        <w:ind w:left="4962" w:hanging="426"/>
        <w:rPr>
          <w:lang w:val="en-AU"/>
        </w:rPr>
      </w:pPr>
      <w:r w:rsidRPr="00153D06">
        <w:rPr>
          <w:lang w:val="en-AU"/>
        </w:rPr>
        <w:t>There is 660mm between the legs with an overhang of 220mm</w:t>
      </w:r>
    </w:p>
    <w:p w14:paraId="120B9BC2" w14:textId="5E7F5BC3" w:rsidR="005514BB" w:rsidRDefault="005514BB">
      <w:pPr>
        <w:rPr>
          <w:b/>
          <w:color w:val="000000"/>
          <w:sz w:val="24"/>
          <w:szCs w:val="24"/>
        </w:rPr>
      </w:pPr>
      <w:r>
        <w:br w:type="page"/>
      </w:r>
    </w:p>
    <w:p w14:paraId="11788E01" w14:textId="16B47420" w:rsidR="006E488E" w:rsidRDefault="00153D06" w:rsidP="005514BB">
      <w:pPr>
        <w:pStyle w:val="Heading2"/>
        <w:ind w:left="5103" w:hanging="425"/>
      </w:pPr>
      <w:bookmarkStart w:id="30" w:name="_Toc176189620"/>
      <w:r>
        <w:rPr>
          <w:noProof/>
        </w:rPr>
        <w:lastRenderedPageBreak/>
        <w:drawing>
          <wp:anchor distT="0" distB="0" distL="114300" distR="114300" simplePos="0" relativeHeight="251700224" behindDoc="0" locked="0" layoutInCell="1" allowOverlap="1" wp14:anchorId="23D7B54F" wp14:editId="7AEE21F8">
            <wp:simplePos x="0" y="0"/>
            <wp:positionH relativeFrom="column">
              <wp:posOffset>63500</wp:posOffset>
            </wp:positionH>
            <wp:positionV relativeFrom="paragraph">
              <wp:posOffset>1905</wp:posOffset>
            </wp:positionV>
            <wp:extent cx="2647315" cy="1816735"/>
            <wp:effectExtent l="0" t="0" r="635" b="0"/>
            <wp:wrapThrough wrapText="bothSides">
              <wp:wrapPolygon edited="0">
                <wp:start x="0" y="0"/>
                <wp:lineTo x="0" y="21290"/>
                <wp:lineTo x="21450" y="21290"/>
                <wp:lineTo x="21450" y="0"/>
                <wp:lineTo x="0" y="0"/>
              </wp:wrapPolygon>
            </wp:wrapThrough>
            <wp:docPr id="1007416766" name="Picture 28" descr="A group of picnic tables and benches on a concreted area that is undercover. The ground is wet after the r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16766" name="Picture 28" descr="A group of picnic tables and benches on a concreted area that is undercover. The ground is wet after the rain."/>
                    <pic:cNvPicPr/>
                  </pic:nvPicPr>
                  <pic:blipFill rotWithShape="1">
                    <a:blip r:embed="rId32" cstate="print">
                      <a:extLst>
                        <a:ext uri="{28A0092B-C50C-407E-A947-70E740481C1C}">
                          <a14:useLocalDpi xmlns:a14="http://schemas.microsoft.com/office/drawing/2010/main" val="0"/>
                        </a:ext>
                      </a:extLst>
                    </a:blip>
                    <a:srcRect b="19680"/>
                    <a:stretch/>
                  </pic:blipFill>
                  <pic:spPr bwMode="auto">
                    <a:xfrm>
                      <a:off x="0" y="0"/>
                      <a:ext cx="2647315" cy="18167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Silver picnic bench with dark blue legs</w:t>
      </w:r>
      <w:bookmarkEnd w:id="30"/>
    </w:p>
    <w:p w14:paraId="358075F5" w14:textId="60905293" w:rsidR="00153D06" w:rsidRPr="00153D06" w:rsidRDefault="00153D06" w:rsidP="00153D06">
      <w:pPr>
        <w:pStyle w:val="ListParagraph"/>
        <w:numPr>
          <w:ilvl w:val="0"/>
          <w:numId w:val="8"/>
        </w:numPr>
        <w:tabs>
          <w:tab w:val="clear" w:pos="720"/>
          <w:tab w:val="num" w:pos="1276"/>
        </w:tabs>
        <w:ind w:left="5103" w:hanging="425"/>
        <w:rPr>
          <w:lang w:val="en-AU"/>
        </w:rPr>
      </w:pPr>
      <w:r w:rsidRPr="00153D06">
        <w:rPr>
          <w:lang w:val="en-AU"/>
        </w:rPr>
        <w:t>There is a concrete surface underneath the table and there is a continuous path of travel around the table with circulation space of 1000mm</w:t>
      </w:r>
    </w:p>
    <w:p w14:paraId="1C39FDFD" w14:textId="1BBCC0D3" w:rsidR="00153D06" w:rsidRPr="00153D06" w:rsidRDefault="00153D06" w:rsidP="00153D06">
      <w:pPr>
        <w:pStyle w:val="ListParagraph"/>
        <w:numPr>
          <w:ilvl w:val="0"/>
          <w:numId w:val="8"/>
        </w:numPr>
        <w:tabs>
          <w:tab w:val="clear" w:pos="720"/>
          <w:tab w:val="num" w:pos="1276"/>
        </w:tabs>
        <w:ind w:left="5103" w:hanging="425"/>
        <w:rPr>
          <w:lang w:val="en-AU"/>
        </w:rPr>
      </w:pPr>
      <w:r w:rsidRPr="00153D06">
        <w:rPr>
          <w:lang w:val="en-AU"/>
        </w:rPr>
        <w:t>This seating has a seat height of 390mm</w:t>
      </w:r>
    </w:p>
    <w:p w14:paraId="77D19F69" w14:textId="333E15F3" w:rsidR="00153D06" w:rsidRPr="00153D06" w:rsidRDefault="00153D06" w:rsidP="00153D06">
      <w:pPr>
        <w:pStyle w:val="ListParagraph"/>
        <w:numPr>
          <w:ilvl w:val="0"/>
          <w:numId w:val="8"/>
        </w:numPr>
        <w:tabs>
          <w:tab w:val="clear" w:pos="720"/>
          <w:tab w:val="num" w:pos="1276"/>
        </w:tabs>
        <w:ind w:left="5103" w:hanging="425"/>
        <w:rPr>
          <w:lang w:val="en-AU"/>
        </w:rPr>
      </w:pPr>
      <w:r w:rsidRPr="00153D06">
        <w:rPr>
          <w:lang w:val="en-AU"/>
        </w:rPr>
        <w:t>The table has a height of 720mm with an under-table clearance height of 670mm</w:t>
      </w:r>
    </w:p>
    <w:p w14:paraId="325757AF" w14:textId="6FDCE710" w:rsidR="005514BB" w:rsidRDefault="00153D06" w:rsidP="00153D06">
      <w:pPr>
        <w:pStyle w:val="ListParagraph"/>
        <w:numPr>
          <w:ilvl w:val="0"/>
          <w:numId w:val="8"/>
        </w:numPr>
        <w:tabs>
          <w:tab w:val="clear" w:pos="720"/>
          <w:tab w:val="num" w:pos="1276"/>
        </w:tabs>
        <w:ind w:left="5103" w:hanging="425"/>
        <w:rPr>
          <w:lang w:val="en-AU"/>
        </w:rPr>
      </w:pPr>
      <w:r w:rsidRPr="00153D06">
        <w:rPr>
          <w:lang w:val="en-AU"/>
        </w:rPr>
        <w:t>There is 660mm between the legs with an overhang at the end of the table of 220mm</w:t>
      </w:r>
    </w:p>
    <w:p w14:paraId="7944F1EC" w14:textId="77777777" w:rsidR="00153D06" w:rsidRPr="00153D06" w:rsidRDefault="00153D06" w:rsidP="00153D06">
      <w:pPr>
        <w:pStyle w:val="ListParagraph"/>
        <w:ind w:left="5103"/>
        <w:rPr>
          <w:lang w:val="en-AU"/>
        </w:rPr>
      </w:pPr>
    </w:p>
    <w:p w14:paraId="19666AF3" w14:textId="2A0B21E1" w:rsidR="006E488E" w:rsidRDefault="00153D06" w:rsidP="005514BB">
      <w:pPr>
        <w:pStyle w:val="Heading2"/>
        <w:ind w:left="5103" w:hanging="425"/>
      </w:pPr>
      <w:bookmarkStart w:id="31" w:name="_Toc176189621"/>
      <w:r>
        <w:rPr>
          <w:noProof/>
        </w:rPr>
        <w:drawing>
          <wp:anchor distT="114300" distB="114300" distL="114300" distR="114300" simplePos="0" relativeHeight="251664384" behindDoc="0" locked="0" layoutInCell="1" hidden="0" allowOverlap="1" wp14:anchorId="67AA4DD8" wp14:editId="1150E36D">
            <wp:simplePos x="0" y="0"/>
            <wp:positionH relativeFrom="margin">
              <wp:posOffset>34167</wp:posOffset>
            </wp:positionH>
            <wp:positionV relativeFrom="paragraph">
              <wp:posOffset>73718</wp:posOffset>
            </wp:positionV>
            <wp:extent cx="2683510" cy="1833245"/>
            <wp:effectExtent l="0" t="0" r="2540" b="0"/>
            <wp:wrapNone/>
            <wp:docPr id="13" name="image10.png" descr="An oversized wooden bench sitting in the grass next to a tree."/>
            <wp:cNvGraphicFramePr/>
            <a:graphic xmlns:a="http://schemas.openxmlformats.org/drawingml/2006/main">
              <a:graphicData uri="http://schemas.openxmlformats.org/drawingml/2006/picture">
                <pic:pic xmlns:pic="http://schemas.openxmlformats.org/drawingml/2006/picture">
                  <pic:nvPicPr>
                    <pic:cNvPr id="13" name="image10.png" descr="An oversized wooden bench sitting in the grass next to a tree."/>
                    <pic:cNvPicPr preferRelativeResize="0"/>
                  </pic:nvPicPr>
                  <pic:blipFill>
                    <a:blip r:embed="rId33"/>
                    <a:srcRect/>
                    <a:stretch>
                      <a:fillRect/>
                    </a:stretch>
                  </pic:blipFill>
                  <pic:spPr>
                    <a:xfrm>
                      <a:off x="0" y="0"/>
                      <a:ext cx="2683510" cy="1833245"/>
                    </a:xfrm>
                    <a:prstGeom prst="rect">
                      <a:avLst/>
                    </a:prstGeom>
                    <a:ln/>
                  </pic:spPr>
                </pic:pic>
              </a:graphicData>
            </a:graphic>
            <wp14:sizeRelH relativeFrom="margin">
              <wp14:pctWidth>0</wp14:pctWidth>
            </wp14:sizeRelH>
            <wp14:sizeRelV relativeFrom="margin">
              <wp14:pctHeight>0</wp14:pctHeight>
            </wp14:sizeRelV>
          </wp:anchor>
        </w:drawing>
      </w:r>
      <w:r>
        <w:t>Large Day Beds</w:t>
      </w:r>
      <w:bookmarkEnd w:id="31"/>
    </w:p>
    <w:p w14:paraId="0921B14A" w14:textId="08993E36" w:rsidR="006E488E" w:rsidRDefault="000F45BE" w:rsidP="005514BB">
      <w:pPr>
        <w:numPr>
          <w:ilvl w:val="0"/>
          <w:numId w:val="2"/>
        </w:numPr>
        <w:spacing w:after="0"/>
        <w:ind w:left="5103" w:hanging="425"/>
      </w:pPr>
      <w:r>
        <w:t>These large day beds have cushions available to use in the Dry Season</w:t>
      </w:r>
    </w:p>
    <w:p w14:paraId="6C9B2285" w14:textId="79F45895" w:rsidR="006E488E" w:rsidRDefault="000F45BE" w:rsidP="005514BB">
      <w:pPr>
        <w:numPr>
          <w:ilvl w:val="0"/>
          <w:numId w:val="2"/>
        </w:numPr>
        <w:spacing w:after="0"/>
        <w:ind w:left="5103" w:hanging="425"/>
      </w:pPr>
      <w:r>
        <w:t>The height of the day bed without the cushions is 520mm</w:t>
      </w:r>
    </w:p>
    <w:p w14:paraId="168842D4" w14:textId="2DF74A76" w:rsidR="006E488E" w:rsidRDefault="000F45BE" w:rsidP="005514BB">
      <w:pPr>
        <w:numPr>
          <w:ilvl w:val="0"/>
          <w:numId w:val="2"/>
        </w:numPr>
        <w:spacing w:after="0"/>
        <w:ind w:left="5103" w:hanging="425"/>
      </w:pPr>
      <w:r>
        <w:t xml:space="preserve">There is not a connecting continuous path of travel to these day </w:t>
      </w:r>
      <w:r>
        <w:t>beds</w:t>
      </w:r>
    </w:p>
    <w:p w14:paraId="047871E5" w14:textId="192A285F" w:rsidR="006E488E" w:rsidRDefault="006E488E" w:rsidP="005514BB">
      <w:pPr>
        <w:ind w:left="5103" w:hanging="425"/>
      </w:pPr>
    </w:p>
    <w:p w14:paraId="39393965" w14:textId="77777777" w:rsidR="005514BB" w:rsidRDefault="005514BB" w:rsidP="005514BB">
      <w:pPr>
        <w:ind w:left="5103" w:hanging="425"/>
      </w:pPr>
    </w:p>
    <w:p w14:paraId="1BB61E7C" w14:textId="52B9FC02" w:rsidR="006E488E" w:rsidRDefault="005514BB" w:rsidP="005514BB">
      <w:pPr>
        <w:pStyle w:val="Heading2"/>
        <w:ind w:left="5103" w:hanging="425"/>
      </w:pPr>
      <w:bookmarkStart w:id="32" w:name="_Toc176189622"/>
      <w:r>
        <w:rPr>
          <w:noProof/>
        </w:rPr>
        <w:drawing>
          <wp:anchor distT="114300" distB="114300" distL="114300" distR="114300" simplePos="0" relativeHeight="251665408" behindDoc="0" locked="0" layoutInCell="1" hidden="0" allowOverlap="1" wp14:anchorId="45EF1825" wp14:editId="3B17FC6D">
            <wp:simplePos x="0" y="0"/>
            <wp:positionH relativeFrom="column">
              <wp:posOffset>51179</wp:posOffset>
            </wp:positionH>
            <wp:positionV relativeFrom="paragraph">
              <wp:posOffset>118679</wp:posOffset>
            </wp:positionV>
            <wp:extent cx="2642888" cy="1805050"/>
            <wp:effectExtent l="0" t="0" r="5080" b="5080"/>
            <wp:wrapNone/>
            <wp:docPr id="9" name="image5.png" descr="Red and yellow stepped seating in the at the end of the pool. "/>
            <wp:cNvGraphicFramePr/>
            <a:graphic xmlns:a="http://schemas.openxmlformats.org/drawingml/2006/main">
              <a:graphicData uri="http://schemas.openxmlformats.org/drawingml/2006/picture">
                <pic:pic xmlns:pic="http://schemas.openxmlformats.org/drawingml/2006/picture">
                  <pic:nvPicPr>
                    <pic:cNvPr id="9" name="image5.png" descr="Red and yellow stepped seating in the at the end of the pool. "/>
                    <pic:cNvPicPr preferRelativeResize="0"/>
                  </pic:nvPicPr>
                  <pic:blipFill>
                    <a:blip r:embed="rId34"/>
                    <a:srcRect/>
                    <a:stretch>
                      <a:fillRect/>
                    </a:stretch>
                  </pic:blipFill>
                  <pic:spPr>
                    <a:xfrm>
                      <a:off x="0" y="0"/>
                      <a:ext cx="2642888" cy="1805050"/>
                    </a:xfrm>
                    <a:prstGeom prst="rect">
                      <a:avLst/>
                    </a:prstGeom>
                    <a:ln/>
                  </pic:spPr>
                </pic:pic>
              </a:graphicData>
            </a:graphic>
            <wp14:sizeRelH relativeFrom="margin">
              <wp14:pctWidth>0</wp14:pctWidth>
            </wp14:sizeRelH>
            <wp14:sizeRelV relativeFrom="margin">
              <wp14:pctHeight>0</wp14:pctHeight>
            </wp14:sizeRelV>
          </wp:anchor>
        </w:drawing>
      </w:r>
      <w:r>
        <w:t>Step Seating</w:t>
      </w:r>
      <w:bookmarkEnd w:id="32"/>
    </w:p>
    <w:p w14:paraId="34BC28AE" w14:textId="02F04DF0" w:rsidR="006E488E" w:rsidRDefault="000F45BE" w:rsidP="00153D06">
      <w:pPr>
        <w:numPr>
          <w:ilvl w:val="0"/>
          <w:numId w:val="2"/>
        </w:numPr>
        <w:spacing w:after="0"/>
        <w:ind w:left="5103" w:hanging="425"/>
      </w:pPr>
      <w:r>
        <w:t>The step heights range from 240mm to 370mm</w:t>
      </w:r>
    </w:p>
    <w:p w14:paraId="31716671" w14:textId="57EAA516" w:rsidR="006E488E" w:rsidRDefault="000F45BE" w:rsidP="00153D06">
      <w:pPr>
        <w:numPr>
          <w:ilvl w:val="0"/>
          <w:numId w:val="2"/>
        </w:numPr>
        <w:spacing w:after="0"/>
        <w:ind w:left="5103" w:hanging="425"/>
      </w:pPr>
      <w:r>
        <w:t>There is clear floor space of 450mm in front of the seating</w:t>
      </w:r>
    </w:p>
    <w:p w14:paraId="5AE94304" w14:textId="77777777" w:rsidR="00153D06" w:rsidRDefault="00153D06" w:rsidP="00153D06">
      <w:pPr>
        <w:spacing w:after="0"/>
        <w:ind w:left="5103"/>
      </w:pPr>
    </w:p>
    <w:p w14:paraId="6673BE9C" w14:textId="3A6BC038" w:rsidR="006E488E" w:rsidRDefault="006E488E">
      <w:pPr>
        <w:pStyle w:val="Heading1"/>
        <w:spacing w:after="200"/>
      </w:pPr>
    </w:p>
    <w:p w14:paraId="36539425" w14:textId="77777777" w:rsidR="005514BB" w:rsidRDefault="005514BB" w:rsidP="005514BB"/>
    <w:p w14:paraId="01646468" w14:textId="5146F757" w:rsidR="006E488E" w:rsidRPr="005514BB" w:rsidRDefault="000F45BE" w:rsidP="005514BB">
      <w:pPr>
        <w:pStyle w:val="Heading1"/>
      </w:pPr>
      <w:bookmarkStart w:id="33" w:name="_Toc176189623"/>
      <w:r>
        <w:t>Toilet Facilities</w:t>
      </w:r>
      <w:bookmarkEnd w:id="33"/>
    </w:p>
    <w:p w14:paraId="036C9552" w14:textId="5FCC1FF9" w:rsidR="006E488E" w:rsidRDefault="005514BB" w:rsidP="00153D06">
      <w:pPr>
        <w:numPr>
          <w:ilvl w:val="0"/>
          <w:numId w:val="2"/>
        </w:numPr>
        <w:spacing w:after="0"/>
        <w:ind w:left="5103" w:hanging="425"/>
        <w:rPr>
          <w:sz w:val="22"/>
          <w:szCs w:val="22"/>
        </w:rPr>
      </w:pPr>
      <w:r>
        <w:rPr>
          <w:noProof/>
        </w:rPr>
        <w:drawing>
          <wp:anchor distT="0" distB="0" distL="114300" distR="114300" simplePos="0" relativeHeight="251684864" behindDoc="0" locked="0" layoutInCell="1" allowOverlap="1" wp14:anchorId="742FE0EC" wp14:editId="60BF812C">
            <wp:simplePos x="0" y="0"/>
            <wp:positionH relativeFrom="margin">
              <wp:align>left</wp:align>
            </wp:positionH>
            <wp:positionV relativeFrom="paragraph">
              <wp:posOffset>3534</wp:posOffset>
            </wp:positionV>
            <wp:extent cx="2707005" cy="2051685"/>
            <wp:effectExtent l="0" t="0" r="0" b="5715"/>
            <wp:wrapThrough wrapText="bothSides">
              <wp:wrapPolygon edited="0">
                <wp:start x="0" y="0"/>
                <wp:lineTo x="0" y="21460"/>
                <wp:lineTo x="21433" y="21460"/>
                <wp:lineTo x="21433" y="0"/>
                <wp:lineTo x="0" y="0"/>
              </wp:wrapPolygon>
            </wp:wrapThrough>
            <wp:docPr id="1263011635" name="Picture 13" descr="The entrance to the female toilets, changing rooms and RSH Accessible toile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3011635" name="Picture 13" descr="The entrance to the female toilets, changing rooms and RSH Accessible toilet. "/>
                    <pic:cNvPicPr/>
                  </pic:nvPicPr>
                  <pic:blipFill rotWithShape="1">
                    <a:blip r:embed="rId35" cstate="print">
                      <a:extLst>
                        <a:ext uri="{28A0092B-C50C-407E-A947-70E740481C1C}">
                          <a14:useLocalDpi xmlns:a14="http://schemas.microsoft.com/office/drawing/2010/main" val="0"/>
                        </a:ext>
                      </a:extLst>
                    </a:blip>
                    <a:srcRect b="24196"/>
                    <a:stretch/>
                  </pic:blipFill>
                  <pic:spPr bwMode="auto">
                    <a:xfrm>
                      <a:off x="0" y="0"/>
                      <a:ext cx="2717461" cy="205963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 xml:space="preserve">There is a </w:t>
      </w:r>
      <w:proofErr w:type="gramStart"/>
      <w:r>
        <w:t>Right Hand</w:t>
      </w:r>
      <w:proofErr w:type="gramEnd"/>
      <w:r>
        <w:t xml:space="preserve"> Side (RHS) and Left Hand Side (LHS) Unisex Accessible Toilets, Female change rooms and toilets and Male change rooms and toilets</w:t>
      </w:r>
    </w:p>
    <w:p w14:paraId="77A90C5B" w14:textId="34F38247" w:rsidR="006E488E" w:rsidRDefault="000F45BE" w:rsidP="00153D06">
      <w:pPr>
        <w:numPr>
          <w:ilvl w:val="0"/>
          <w:numId w:val="2"/>
        </w:numPr>
        <w:spacing w:after="0"/>
        <w:ind w:left="5103" w:hanging="425"/>
        <w:rPr>
          <w:sz w:val="22"/>
          <w:szCs w:val="22"/>
        </w:rPr>
      </w:pPr>
      <w:r>
        <w:t>Entrance to toilets and change rooms is step-free</w:t>
      </w:r>
    </w:p>
    <w:p w14:paraId="2B4BF2C8" w14:textId="7CD9AA11" w:rsidR="006E488E" w:rsidRDefault="000F45BE" w:rsidP="00153D06">
      <w:pPr>
        <w:numPr>
          <w:ilvl w:val="0"/>
          <w:numId w:val="2"/>
        </w:numPr>
        <w:spacing w:after="0"/>
        <w:ind w:left="5103" w:hanging="425"/>
        <w:rPr>
          <w:sz w:val="22"/>
          <w:szCs w:val="22"/>
        </w:rPr>
      </w:pPr>
      <w:r>
        <w:t xml:space="preserve">Wayfinding to the toilets is </w:t>
      </w:r>
      <w:proofErr w:type="spellStart"/>
      <w:r>
        <w:t>Iimited</w:t>
      </w:r>
      <w:proofErr w:type="spellEnd"/>
      <w:r>
        <w:t xml:space="preserve"> to the signage located at the entrance, you may request directions from staff</w:t>
      </w:r>
    </w:p>
    <w:p w14:paraId="1BADB6A7" w14:textId="77777777" w:rsidR="006E488E" w:rsidRDefault="006E488E">
      <w:pPr>
        <w:spacing w:before="240"/>
      </w:pPr>
    </w:p>
    <w:p w14:paraId="7244EFE5" w14:textId="77777777" w:rsidR="006E488E" w:rsidRDefault="006E488E">
      <w:pPr>
        <w:spacing w:before="240"/>
      </w:pPr>
    </w:p>
    <w:p w14:paraId="7F9DB428" w14:textId="77777777" w:rsidR="00153D06" w:rsidRDefault="00153D06">
      <w:pPr>
        <w:rPr>
          <w:b/>
          <w:color w:val="000000"/>
          <w:sz w:val="28"/>
          <w:szCs w:val="28"/>
        </w:rPr>
      </w:pPr>
      <w:bookmarkStart w:id="34" w:name="_Toc176189624"/>
      <w:r>
        <w:br w:type="page"/>
      </w:r>
    </w:p>
    <w:p w14:paraId="52638C78" w14:textId="1EA6C9F0" w:rsidR="006E488E" w:rsidRDefault="000F45BE">
      <w:pPr>
        <w:pStyle w:val="Heading1"/>
        <w:spacing w:after="200"/>
      </w:pPr>
      <w:r>
        <w:lastRenderedPageBreak/>
        <w:t>RHS Accessible Toilet</w:t>
      </w:r>
      <w:bookmarkEnd w:id="34"/>
    </w:p>
    <w:p w14:paraId="5010C1EB" w14:textId="455E4AEE" w:rsidR="006E488E" w:rsidRDefault="000F45BE" w:rsidP="00435A31">
      <w:pPr>
        <w:numPr>
          <w:ilvl w:val="0"/>
          <w:numId w:val="2"/>
        </w:numPr>
        <w:pBdr>
          <w:top w:val="nil"/>
          <w:left w:val="nil"/>
          <w:bottom w:val="nil"/>
          <w:right w:val="nil"/>
          <w:between w:val="nil"/>
        </w:pBdr>
        <w:spacing w:after="0"/>
        <w:rPr>
          <w:color w:val="000000"/>
        </w:rPr>
      </w:pPr>
      <w:r>
        <w:t>The RHS Unisex Accessible Toilet is located next to the Female change room</w:t>
      </w:r>
    </w:p>
    <w:p w14:paraId="2DEC248C" w14:textId="4D6D76EF" w:rsidR="006E488E" w:rsidRDefault="000F45BE" w:rsidP="00435A31">
      <w:pPr>
        <w:numPr>
          <w:ilvl w:val="0"/>
          <w:numId w:val="2"/>
        </w:numPr>
        <w:pBdr>
          <w:top w:val="nil"/>
          <w:left w:val="nil"/>
          <w:bottom w:val="nil"/>
          <w:right w:val="nil"/>
          <w:between w:val="nil"/>
        </w:pBdr>
        <w:spacing w:after="0"/>
        <w:rPr>
          <w:color w:val="000000"/>
        </w:rPr>
      </w:pPr>
      <w:r>
        <w:t>The corridor leading to the toilet is 930mm wide</w:t>
      </w:r>
    </w:p>
    <w:p w14:paraId="5742CFF9" w14:textId="7B788CEE" w:rsidR="006E488E" w:rsidRDefault="000F45BE" w:rsidP="00435A31">
      <w:pPr>
        <w:numPr>
          <w:ilvl w:val="0"/>
          <w:numId w:val="2"/>
        </w:numPr>
        <w:pBdr>
          <w:top w:val="nil"/>
          <w:left w:val="nil"/>
          <w:bottom w:val="nil"/>
          <w:right w:val="nil"/>
          <w:between w:val="nil"/>
        </w:pBdr>
        <w:spacing w:after="0"/>
        <w:rPr>
          <w:color w:val="000000"/>
        </w:rPr>
      </w:pPr>
      <w:r>
        <w:t xml:space="preserve">The manual door is in-swinging to the right and has a clear </w:t>
      </w:r>
      <w:r>
        <w:t>door width of 870mm</w:t>
      </w:r>
    </w:p>
    <w:p w14:paraId="39315761" w14:textId="5AC38C0F" w:rsidR="006E488E" w:rsidRDefault="000F45BE" w:rsidP="00435A31">
      <w:pPr>
        <w:numPr>
          <w:ilvl w:val="0"/>
          <w:numId w:val="2"/>
        </w:numPr>
        <w:pBdr>
          <w:top w:val="nil"/>
          <w:left w:val="nil"/>
          <w:bottom w:val="nil"/>
          <w:right w:val="nil"/>
          <w:between w:val="nil"/>
        </w:pBdr>
        <w:spacing w:after="0"/>
        <w:rPr>
          <w:color w:val="000000"/>
        </w:rPr>
      </w:pPr>
      <w:r>
        <w:t>The door handle is a small twist latch style lock and is positioned at 1300mm from the ground</w:t>
      </w:r>
    </w:p>
    <w:p w14:paraId="34F1E880" w14:textId="1AE0F032" w:rsidR="006E488E" w:rsidRPr="00651F79" w:rsidRDefault="000F45BE" w:rsidP="00435A31">
      <w:pPr>
        <w:numPr>
          <w:ilvl w:val="0"/>
          <w:numId w:val="2"/>
        </w:numPr>
        <w:pBdr>
          <w:top w:val="nil"/>
          <w:left w:val="nil"/>
          <w:bottom w:val="nil"/>
          <w:right w:val="nil"/>
          <w:between w:val="nil"/>
        </w:pBdr>
        <w:spacing w:after="0"/>
        <w:rPr>
          <w:color w:val="000000"/>
        </w:rPr>
      </w:pPr>
      <w:r>
        <w:t>Clear floor space may be restricted by a small bin that can be repositioned</w:t>
      </w:r>
    </w:p>
    <w:p w14:paraId="561D64BB" w14:textId="6BC692C0" w:rsidR="00651F79" w:rsidRDefault="00651F79" w:rsidP="00651F79">
      <w:pPr>
        <w:pBdr>
          <w:top w:val="nil"/>
          <w:left w:val="nil"/>
          <w:bottom w:val="nil"/>
          <w:right w:val="nil"/>
          <w:between w:val="nil"/>
        </w:pBdr>
        <w:spacing w:after="0"/>
      </w:pPr>
      <w:r>
        <w:rPr>
          <w:noProof/>
        </w:rPr>
        <w:drawing>
          <wp:anchor distT="0" distB="0" distL="114300" distR="114300" simplePos="0" relativeHeight="251687936" behindDoc="0" locked="0" layoutInCell="1" allowOverlap="1" wp14:anchorId="6F127E71" wp14:editId="12F92431">
            <wp:simplePos x="0" y="0"/>
            <wp:positionH relativeFrom="column">
              <wp:posOffset>3514940</wp:posOffset>
            </wp:positionH>
            <wp:positionV relativeFrom="paragraph">
              <wp:posOffset>113929</wp:posOffset>
            </wp:positionV>
            <wp:extent cx="2380615" cy="2613660"/>
            <wp:effectExtent l="0" t="0" r="635" b="0"/>
            <wp:wrapThrough wrapText="bothSides">
              <wp:wrapPolygon edited="0">
                <wp:start x="0" y="0"/>
                <wp:lineTo x="0" y="21411"/>
                <wp:lineTo x="21433" y="21411"/>
                <wp:lineTo x="21433" y="0"/>
                <wp:lineTo x="0" y="0"/>
              </wp:wrapPolygon>
            </wp:wrapThrough>
            <wp:docPr id="570518120" name="Picture 16" descr="The entry to the RHS-accessible toilet with the blue door contrasts with the yellow bathroo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518120" name="Picture 16" descr="The entry to the RHS-accessible toilet with the blue door contrasts with the yellow bathroom. "/>
                    <pic:cNvPicPr/>
                  </pic:nvPicPr>
                  <pic:blipFill rotWithShape="1">
                    <a:blip r:embed="rId36" cstate="print">
                      <a:extLst>
                        <a:ext uri="{28A0092B-C50C-407E-A947-70E740481C1C}">
                          <a14:useLocalDpi xmlns:a14="http://schemas.microsoft.com/office/drawing/2010/main" val="0"/>
                        </a:ext>
                      </a:extLst>
                    </a:blip>
                    <a:srcRect r="19010"/>
                    <a:stretch/>
                  </pic:blipFill>
                  <pic:spPr bwMode="auto">
                    <a:xfrm>
                      <a:off x="0" y="0"/>
                      <a:ext cx="2380615" cy="26136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5888" behindDoc="0" locked="0" layoutInCell="1" allowOverlap="1" wp14:anchorId="040A899E" wp14:editId="719A7E86">
            <wp:simplePos x="0" y="0"/>
            <wp:positionH relativeFrom="column">
              <wp:posOffset>176530</wp:posOffset>
            </wp:positionH>
            <wp:positionV relativeFrom="paragraph">
              <wp:posOffset>114300</wp:posOffset>
            </wp:positionV>
            <wp:extent cx="2527300" cy="2639060"/>
            <wp:effectExtent l="0" t="0" r="6350" b="8890"/>
            <wp:wrapThrough wrapText="bothSides">
              <wp:wrapPolygon edited="0">
                <wp:start x="0" y="0"/>
                <wp:lineTo x="0" y="21517"/>
                <wp:lineTo x="21491" y="21517"/>
                <wp:lineTo x="21491" y="0"/>
                <wp:lineTo x="0" y="0"/>
              </wp:wrapPolygon>
            </wp:wrapThrough>
            <wp:docPr id="1807592314" name="Picture 17" descr="the entry to the RHS accessible toilet with blue and yellow painted wall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7592314" name="Picture 17" descr="the entry to the RHS accessible toilet with blue and yellow painted walls. "/>
                    <pic:cNvPicPr/>
                  </pic:nvPicPr>
                  <pic:blipFill rotWithShape="1">
                    <a:blip r:embed="rId37" cstate="print">
                      <a:extLst>
                        <a:ext uri="{28A0092B-C50C-407E-A947-70E740481C1C}">
                          <a14:useLocalDpi xmlns:a14="http://schemas.microsoft.com/office/drawing/2010/main" val="0"/>
                        </a:ext>
                      </a:extLst>
                    </a:blip>
                    <a:srcRect r="15260"/>
                    <a:stretch/>
                  </pic:blipFill>
                  <pic:spPr bwMode="auto">
                    <a:xfrm>
                      <a:off x="0" y="0"/>
                      <a:ext cx="2527300" cy="26390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BD96949" w14:textId="477FA312" w:rsidR="00651F79" w:rsidRDefault="00651F79" w:rsidP="00651F79">
      <w:pPr>
        <w:pBdr>
          <w:top w:val="nil"/>
          <w:left w:val="nil"/>
          <w:bottom w:val="nil"/>
          <w:right w:val="nil"/>
          <w:between w:val="nil"/>
        </w:pBdr>
        <w:spacing w:after="0"/>
      </w:pPr>
    </w:p>
    <w:p w14:paraId="1E52F7DE" w14:textId="6E75EF23" w:rsidR="00651F79" w:rsidRDefault="00651F79" w:rsidP="00651F79">
      <w:pPr>
        <w:pBdr>
          <w:top w:val="nil"/>
          <w:left w:val="nil"/>
          <w:bottom w:val="nil"/>
          <w:right w:val="nil"/>
          <w:between w:val="nil"/>
        </w:pBdr>
        <w:spacing w:after="0"/>
      </w:pPr>
    </w:p>
    <w:p w14:paraId="2A0496E8" w14:textId="769FB84B" w:rsidR="00651F79" w:rsidRDefault="00651F79" w:rsidP="00651F79">
      <w:pPr>
        <w:pBdr>
          <w:top w:val="nil"/>
          <w:left w:val="nil"/>
          <w:bottom w:val="nil"/>
          <w:right w:val="nil"/>
          <w:between w:val="nil"/>
        </w:pBdr>
        <w:spacing w:after="0"/>
      </w:pPr>
    </w:p>
    <w:p w14:paraId="530D9244" w14:textId="77777777" w:rsidR="00651F79" w:rsidRDefault="00651F79" w:rsidP="00651F79">
      <w:pPr>
        <w:pBdr>
          <w:top w:val="nil"/>
          <w:left w:val="nil"/>
          <w:bottom w:val="nil"/>
          <w:right w:val="nil"/>
          <w:between w:val="nil"/>
        </w:pBdr>
        <w:spacing w:after="0"/>
      </w:pPr>
    </w:p>
    <w:p w14:paraId="082E55FF" w14:textId="02FEEADF" w:rsidR="00651F79" w:rsidRDefault="00651F79" w:rsidP="00651F79">
      <w:pPr>
        <w:pBdr>
          <w:top w:val="nil"/>
          <w:left w:val="nil"/>
          <w:bottom w:val="nil"/>
          <w:right w:val="nil"/>
          <w:between w:val="nil"/>
        </w:pBdr>
        <w:spacing w:after="0"/>
      </w:pPr>
    </w:p>
    <w:p w14:paraId="18C119F3" w14:textId="77777777" w:rsidR="00651F79" w:rsidRDefault="00651F79" w:rsidP="00651F79">
      <w:pPr>
        <w:pBdr>
          <w:top w:val="nil"/>
          <w:left w:val="nil"/>
          <w:bottom w:val="nil"/>
          <w:right w:val="nil"/>
          <w:between w:val="nil"/>
        </w:pBdr>
        <w:spacing w:after="0"/>
        <w:rPr>
          <w:color w:val="000000"/>
        </w:rPr>
      </w:pPr>
    </w:p>
    <w:p w14:paraId="3F713C2F" w14:textId="62D187EC" w:rsidR="006E488E" w:rsidRDefault="006E488E" w:rsidP="00435A31">
      <w:pPr>
        <w:pBdr>
          <w:top w:val="nil"/>
          <w:left w:val="nil"/>
          <w:bottom w:val="nil"/>
          <w:right w:val="nil"/>
          <w:between w:val="nil"/>
        </w:pBdr>
        <w:spacing w:after="0"/>
        <w:ind w:left="357"/>
      </w:pPr>
    </w:p>
    <w:p w14:paraId="3851BC45" w14:textId="77777777" w:rsidR="00651F79" w:rsidRDefault="00651F79" w:rsidP="00435A31">
      <w:pPr>
        <w:pBdr>
          <w:top w:val="nil"/>
          <w:left w:val="nil"/>
          <w:bottom w:val="nil"/>
          <w:right w:val="nil"/>
          <w:between w:val="nil"/>
        </w:pBdr>
        <w:spacing w:after="0"/>
        <w:ind w:left="357"/>
      </w:pPr>
    </w:p>
    <w:p w14:paraId="3F4E31C2" w14:textId="33B435B6" w:rsidR="00651F79" w:rsidRDefault="00651F79" w:rsidP="00435A31">
      <w:pPr>
        <w:pBdr>
          <w:top w:val="nil"/>
          <w:left w:val="nil"/>
          <w:bottom w:val="nil"/>
          <w:right w:val="nil"/>
          <w:between w:val="nil"/>
        </w:pBdr>
        <w:spacing w:after="0"/>
        <w:ind w:left="357"/>
      </w:pPr>
    </w:p>
    <w:p w14:paraId="2DD96206" w14:textId="77777777" w:rsidR="00651F79" w:rsidRDefault="00651F79" w:rsidP="00435A31">
      <w:pPr>
        <w:pBdr>
          <w:top w:val="nil"/>
          <w:left w:val="nil"/>
          <w:bottom w:val="nil"/>
          <w:right w:val="nil"/>
          <w:between w:val="nil"/>
        </w:pBdr>
        <w:spacing w:after="0"/>
        <w:ind w:left="357"/>
      </w:pPr>
    </w:p>
    <w:p w14:paraId="13C82CAC" w14:textId="77777777" w:rsidR="00651F79" w:rsidRDefault="00651F79" w:rsidP="00435A31">
      <w:pPr>
        <w:pBdr>
          <w:top w:val="nil"/>
          <w:left w:val="nil"/>
          <w:bottom w:val="nil"/>
          <w:right w:val="nil"/>
          <w:between w:val="nil"/>
        </w:pBdr>
        <w:spacing w:after="0"/>
        <w:ind w:left="357"/>
      </w:pPr>
    </w:p>
    <w:p w14:paraId="5651A74D" w14:textId="7A798616" w:rsidR="00651F79" w:rsidRDefault="00651F79" w:rsidP="00435A31">
      <w:pPr>
        <w:pBdr>
          <w:top w:val="nil"/>
          <w:left w:val="nil"/>
          <w:bottom w:val="nil"/>
          <w:right w:val="nil"/>
          <w:between w:val="nil"/>
        </w:pBdr>
        <w:spacing w:after="0"/>
        <w:ind w:left="357"/>
      </w:pPr>
    </w:p>
    <w:p w14:paraId="39FE74BE" w14:textId="77777777" w:rsidR="00651F79" w:rsidRDefault="00651F79" w:rsidP="00435A31">
      <w:pPr>
        <w:pBdr>
          <w:top w:val="nil"/>
          <w:left w:val="nil"/>
          <w:bottom w:val="nil"/>
          <w:right w:val="nil"/>
          <w:between w:val="nil"/>
        </w:pBdr>
        <w:spacing w:after="0"/>
        <w:ind w:left="357"/>
      </w:pPr>
    </w:p>
    <w:p w14:paraId="08F56E8D" w14:textId="77777777" w:rsidR="00651F79" w:rsidRDefault="00651F79" w:rsidP="00435A31">
      <w:pPr>
        <w:pBdr>
          <w:top w:val="nil"/>
          <w:left w:val="nil"/>
          <w:bottom w:val="nil"/>
          <w:right w:val="nil"/>
          <w:between w:val="nil"/>
        </w:pBdr>
        <w:spacing w:after="0"/>
        <w:ind w:left="357"/>
      </w:pPr>
    </w:p>
    <w:p w14:paraId="492F028F" w14:textId="40EC67B2" w:rsidR="00651F79" w:rsidRDefault="00651F79" w:rsidP="00435A31">
      <w:pPr>
        <w:pBdr>
          <w:top w:val="nil"/>
          <w:left w:val="nil"/>
          <w:bottom w:val="nil"/>
          <w:right w:val="nil"/>
          <w:between w:val="nil"/>
        </w:pBdr>
        <w:spacing w:after="0"/>
        <w:ind w:left="357"/>
      </w:pPr>
    </w:p>
    <w:p w14:paraId="5E06174D" w14:textId="3E3C2028" w:rsidR="00651F79" w:rsidRDefault="00651F79" w:rsidP="00651F79">
      <w:pPr>
        <w:pBdr>
          <w:top w:val="nil"/>
          <w:left w:val="nil"/>
          <w:bottom w:val="nil"/>
          <w:right w:val="nil"/>
          <w:between w:val="nil"/>
        </w:pBdr>
        <w:spacing w:after="0"/>
      </w:pPr>
    </w:p>
    <w:p w14:paraId="103A382C" w14:textId="36FFBEDE" w:rsidR="00651F79" w:rsidRDefault="00651F79" w:rsidP="00435A31">
      <w:pPr>
        <w:pBdr>
          <w:top w:val="nil"/>
          <w:left w:val="nil"/>
          <w:bottom w:val="nil"/>
          <w:right w:val="nil"/>
          <w:between w:val="nil"/>
        </w:pBdr>
        <w:spacing w:after="0"/>
        <w:ind w:left="357"/>
      </w:pPr>
    </w:p>
    <w:p w14:paraId="761EAE10" w14:textId="426B7259" w:rsidR="006E488E" w:rsidRDefault="00651F79" w:rsidP="00651F79">
      <w:pPr>
        <w:numPr>
          <w:ilvl w:val="0"/>
          <w:numId w:val="2"/>
        </w:numPr>
        <w:pBdr>
          <w:top w:val="nil"/>
          <w:left w:val="nil"/>
          <w:bottom w:val="nil"/>
          <w:right w:val="nil"/>
          <w:between w:val="nil"/>
        </w:pBdr>
        <w:spacing w:after="0"/>
        <w:ind w:left="4962" w:hanging="426"/>
        <w:rPr>
          <w:color w:val="000000"/>
        </w:rPr>
      </w:pPr>
      <w:r>
        <w:rPr>
          <w:noProof/>
        </w:rPr>
        <w:drawing>
          <wp:anchor distT="0" distB="0" distL="114300" distR="114300" simplePos="0" relativeHeight="251688960" behindDoc="0" locked="0" layoutInCell="1" allowOverlap="1" wp14:anchorId="5F04BFCD" wp14:editId="5718D3C6">
            <wp:simplePos x="0" y="0"/>
            <wp:positionH relativeFrom="column">
              <wp:posOffset>176422</wp:posOffset>
            </wp:positionH>
            <wp:positionV relativeFrom="paragraph">
              <wp:posOffset>6026</wp:posOffset>
            </wp:positionV>
            <wp:extent cx="2493010" cy="2129790"/>
            <wp:effectExtent l="0" t="0" r="2540" b="3810"/>
            <wp:wrapThrough wrapText="bothSides">
              <wp:wrapPolygon edited="0">
                <wp:start x="0" y="0"/>
                <wp:lineTo x="0" y="21445"/>
                <wp:lineTo x="21457" y="21445"/>
                <wp:lineTo x="21457" y="0"/>
                <wp:lineTo x="0" y="0"/>
              </wp:wrapPolygon>
            </wp:wrapThrough>
            <wp:docPr id="954386463" name="Picture 15" descr="The toilet with the rail on the right side. The walls of the bathroom are yellow.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4386463" name="Picture 15" descr="The toilet with the rail on the right side. The walls of the bathroom are yellow. "/>
                    <pic:cNvPicPr/>
                  </pic:nvPicPr>
                  <pic:blipFill rotWithShape="1">
                    <a:blip r:embed="rId38" cstate="print">
                      <a:extLst>
                        <a:ext uri="{28A0092B-C50C-407E-A947-70E740481C1C}">
                          <a14:useLocalDpi xmlns:a14="http://schemas.microsoft.com/office/drawing/2010/main" val="0"/>
                        </a:ext>
                      </a:extLst>
                    </a:blip>
                    <a:srcRect b="14565"/>
                    <a:stretch/>
                  </pic:blipFill>
                  <pic:spPr bwMode="auto">
                    <a:xfrm>
                      <a:off x="0" y="0"/>
                      <a:ext cx="2493010" cy="21297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The toilet height is 420mm</w:t>
      </w:r>
    </w:p>
    <w:p w14:paraId="12089799" w14:textId="2F0EA569" w:rsidR="006E488E" w:rsidRDefault="000F45BE" w:rsidP="00651F79">
      <w:pPr>
        <w:numPr>
          <w:ilvl w:val="0"/>
          <w:numId w:val="2"/>
        </w:numPr>
        <w:pBdr>
          <w:top w:val="nil"/>
          <w:left w:val="nil"/>
          <w:bottom w:val="nil"/>
          <w:right w:val="nil"/>
          <w:between w:val="nil"/>
        </w:pBdr>
        <w:spacing w:after="0"/>
        <w:ind w:left="4962" w:hanging="426"/>
        <w:rPr>
          <w:color w:val="000000"/>
        </w:rPr>
      </w:pPr>
      <w:r>
        <w:t xml:space="preserve">The clear </w:t>
      </w:r>
      <w:r>
        <w:t>floor space to the toilet's right side is 290mm and to the left is open</w:t>
      </w:r>
    </w:p>
    <w:p w14:paraId="6EAC7EC1" w14:textId="5FEC8841" w:rsidR="006E488E" w:rsidRPr="00651F79" w:rsidRDefault="000F45BE" w:rsidP="00651F79">
      <w:pPr>
        <w:numPr>
          <w:ilvl w:val="0"/>
          <w:numId w:val="2"/>
        </w:numPr>
        <w:pBdr>
          <w:top w:val="nil"/>
          <w:left w:val="nil"/>
          <w:bottom w:val="nil"/>
          <w:right w:val="nil"/>
          <w:between w:val="nil"/>
        </w:pBdr>
        <w:spacing w:after="0"/>
        <w:ind w:left="4962" w:hanging="426"/>
        <w:rPr>
          <w:color w:val="000000"/>
        </w:rPr>
      </w:pPr>
      <w:r>
        <w:t>The grab rail on the right-hand side of the toilet has a height of 800mm</w:t>
      </w:r>
    </w:p>
    <w:p w14:paraId="25A8AF04" w14:textId="77777777" w:rsidR="00651F79" w:rsidRDefault="00651F79" w:rsidP="00651F79">
      <w:pPr>
        <w:pBdr>
          <w:top w:val="nil"/>
          <w:left w:val="nil"/>
          <w:bottom w:val="nil"/>
          <w:right w:val="nil"/>
          <w:between w:val="nil"/>
        </w:pBdr>
        <w:spacing w:after="0"/>
        <w:ind w:left="4962" w:hanging="426"/>
      </w:pPr>
    </w:p>
    <w:p w14:paraId="1CF416CD" w14:textId="77777777" w:rsidR="00651F79" w:rsidRDefault="00651F79" w:rsidP="00651F79">
      <w:pPr>
        <w:pBdr>
          <w:top w:val="nil"/>
          <w:left w:val="nil"/>
          <w:bottom w:val="nil"/>
          <w:right w:val="nil"/>
          <w:between w:val="nil"/>
        </w:pBdr>
        <w:spacing w:after="0"/>
        <w:ind w:left="4962" w:hanging="426"/>
      </w:pPr>
    </w:p>
    <w:p w14:paraId="4AB2E7C9" w14:textId="77777777" w:rsidR="00651F79" w:rsidRDefault="00651F79" w:rsidP="00651F79">
      <w:pPr>
        <w:pBdr>
          <w:top w:val="nil"/>
          <w:left w:val="nil"/>
          <w:bottom w:val="nil"/>
          <w:right w:val="nil"/>
          <w:between w:val="nil"/>
        </w:pBdr>
        <w:spacing w:after="0"/>
        <w:ind w:left="4962" w:hanging="426"/>
      </w:pPr>
    </w:p>
    <w:p w14:paraId="71879EF7" w14:textId="77777777" w:rsidR="00651F79" w:rsidRDefault="00651F79" w:rsidP="00651F79">
      <w:pPr>
        <w:pBdr>
          <w:top w:val="nil"/>
          <w:left w:val="nil"/>
          <w:bottom w:val="nil"/>
          <w:right w:val="nil"/>
          <w:between w:val="nil"/>
        </w:pBdr>
        <w:spacing w:after="0"/>
        <w:ind w:left="4962" w:hanging="426"/>
      </w:pPr>
    </w:p>
    <w:p w14:paraId="0E4503B2" w14:textId="77777777" w:rsidR="00651F79" w:rsidRDefault="00651F79" w:rsidP="00651F79">
      <w:pPr>
        <w:pBdr>
          <w:top w:val="nil"/>
          <w:left w:val="nil"/>
          <w:bottom w:val="nil"/>
          <w:right w:val="nil"/>
          <w:between w:val="nil"/>
        </w:pBdr>
        <w:spacing w:after="0"/>
        <w:ind w:left="4962" w:hanging="426"/>
      </w:pPr>
    </w:p>
    <w:p w14:paraId="34BBB51D" w14:textId="49E5FBDA" w:rsidR="00651F79" w:rsidRDefault="00651F79" w:rsidP="00651F79">
      <w:pPr>
        <w:pBdr>
          <w:top w:val="nil"/>
          <w:left w:val="nil"/>
          <w:bottom w:val="nil"/>
          <w:right w:val="nil"/>
          <w:between w:val="nil"/>
        </w:pBdr>
        <w:spacing w:after="0"/>
        <w:ind w:left="4962" w:hanging="426"/>
      </w:pPr>
    </w:p>
    <w:p w14:paraId="7CDB38A3" w14:textId="77777777" w:rsidR="00651F79" w:rsidRDefault="00651F79" w:rsidP="00651F79">
      <w:pPr>
        <w:pBdr>
          <w:top w:val="nil"/>
          <w:left w:val="nil"/>
          <w:bottom w:val="nil"/>
          <w:right w:val="nil"/>
          <w:between w:val="nil"/>
        </w:pBdr>
        <w:spacing w:after="0"/>
        <w:ind w:left="4962" w:hanging="426"/>
      </w:pPr>
    </w:p>
    <w:p w14:paraId="03868A09" w14:textId="6DAE8108" w:rsidR="00651F79" w:rsidRDefault="00651F79" w:rsidP="00651F79">
      <w:pPr>
        <w:pBdr>
          <w:top w:val="nil"/>
          <w:left w:val="nil"/>
          <w:bottom w:val="nil"/>
          <w:right w:val="nil"/>
          <w:between w:val="nil"/>
        </w:pBdr>
        <w:spacing w:after="0"/>
        <w:ind w:left="4962" w:hanging="426"/>
        <w:rPr>
          <w:color w:val="000000"/>
        </w:rPr>
      </w:pPr>
    </w:p>
    <w:p w14:paraId="6A879877" w14:textId="5818449A" w:rsidR="006E488E" w:rsidRDefault="00651F79" w:rsidP="00651F79">
      <w:pPr>
        <w:pBdr>
          <w:top w:val="nil"/>
          <w:left w:val="nil"/>
          <w:bottom w:val="nil"/>
          <w:right w:val="nil"/>
          <w:between w:val="nil"/>
        </w:pBdr>
        <w:spacing w:after="0"/>
        <w:ind w:left="4962" w:hanging="426"/>
      </w:pPr>
      <w:r>
        <w:rPr>
          <w:noProof/>
        </w:rPr>
        <w:drawing>
          <wp:anchor distT="0" distB="0" distL="114300" distR="114300" simplePos="0" relativeHeight="251686912" behindDoc="0" locked="0" layoutInCell="1" allowOverlap="1" wp14:anchorId="04DDE35B" wp14:editId="331E052D">
            <wp:simplePos x="0" y="0"/>
            <wp:positionH relativeFrom="column">
              <wp:posOffset>211455</wp:posOffset>
            </wp:positionH>
            <wp:positionV relativeFrom="paragraph">
              <wp:posOffset>160655</wp:posOffset>
            </wp:positionV>
            <wp:extent cx="2475230" cy="2475230"/>
            <wp:effectExtent l="0" t="0" r="1270" b="1270"/>
            <wp:wrapThrough wrapText="bothSides">
              <wp:wrapPolygon edited="0">
                <wp:start x="0" y="0"/>
                <wp:lineTo x="0" y="21445"/>
                <wp:lineTo x="21445" y="21445"/>
                <wp:lineTo x="21445" y="0"/>
                <wp:lineTo x="0" y="0"/>
              </wp:wrapPolygon>
            </wp:wrapThrough>
            <wp:docPr id="2039398345" name="Picture 14" descr="a basin with foot and knee cleara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9398345" name="Picture 14" descr="a basin with foot and knee clearance. "/>
                    <pic:cNvPicPr/>
                  </pic:nvPicPr>
                  <pic:blipFill>
                    <a:blip r:embed="rId39" cstate="print">
                      <a:extLst>
                        <a:ext uri="{28A0092B-C50C-407E-A947-70E740481C1C}">
                          <a14:useLocalDpi xmlns:a14="http://schemas.microsoft.com/office/drawing/2010/main" val="0"/>
                        </a:ext>
                      </a:extLst>
                    </a:blip>
                    <a:stretch>
                      <a:fillRect/>
                    </a:stretch>
                  </pic:blipFill>
                  <pic:spPr>
                    <a:xfrm>
                      <a:off x="0" y="0"/>
                      <a:ext cx="2475230" cy="2475230"/>
                    </a:xfrm>
                    <a:prstGeom prst="rect">
                      <a:avLst/>
                    </a:prstGeom>
                  </pic:spPr>
                </pic:pic>
              </a:graphicData>
            </a:graphic>
            <wp14:sizeRelH relativeFrom="page">
              <wp14:pctWidth>0</wp14:pctWidth>
            </wp14:sizeRelH>
            <wp14:sizeRelV relativeFrom="page">
              <wp14:pctHeight>0</wp14:pctHeight>
            </wp14:sizeRelV>
          </wp:anchor>
        </w:drawing>
      </w:r>
    </w:p>
    <w:p w14:paraId="6EF0EBDD" w14:textId="10342106" w:rsidR="006E488E" w:rsidRDefault="000F45BE" w:rsidP="00651F79">
      <w:pPr>
        <w:numPr>
          <w:ilvl w:val="0"/>
          <w:numId w:val="2"/>
        </w:numPr>
        <w:pBdr>
          <w:top w:val="nil"/>
          <w:left w:val="nil"/>
          <w:bottom w:val="nil"/>
          <w:right w:val="nil"/>
          <w:between w:val="nil"/>
        </w:pBdr>
        <w:spacing w:after="0"/>
        <w:ind w:left="4962" w:hanging="426"/>
        <w:rPr>
          <w:color w:val="000000"/>
        </w:rPr>
      </w:pPr>
      <w:r>
        <w:t xml:space="preserve">The basin is located in the cubicle with a lever action tap at a height of </w:t>
      </w:r>
      <w:proofErr w:type="gramStart"/>
      <w:r>
        <w:t>760mm</w:t>
      </w:r>
      <w:proofErr w:type="gramEnd"/>
    </w:p>
    <w:p w14:paraId="2B9566F0" w14:textId="3AE39CE0" w:rsidR="006E488E" w:rsidRDefault="000F45BE" w:rsidP="00651F79">
      <w:pPr>
        <w:numPr>
          <w:ilvl w:val="0"/>
          <w:numId w:val="2"/>
        </w:numPr>
        <w:pBdr>
          <w:top w:val="nil"/>
          <w:left w:val="nil"/>
          <w:bottom w:val="nil"/>
          <w:right w:val="nil"/>
          <w:between w:val="nil"/>
        </w:pBdr>
        <w:spacing w:after="0"/>
        <w:ind w:left="4962" w:hanging="426"/>
        <w:rPr>
          <w:color w:val="000000"/>
        </w:rPr>
      </w:pPr>
      <w:r>
        <w:t>The soap dispenser has a height of 950mm and is positioned close next to the basin</w:t>
      </w:r>
    </w:p>
    <w:p w14:paraId="1D9ABD29" w14:textId="490611F8" w:rsidR="006E488E" w:rsidRDefault="000F45BE" w:rsidP="00651F79">
      <w:pPr>
        <w:numPr>
          <w:ilvl w:val="0"/>
          <w:numId w:val="2"/>
        </w:numPr>
        <w:pBdr>
          <w:top w:val="nil"/>
          <w:left w:val="nil"/>
          <w:bottom w:val="nil"/>
          <w:right w:val="nil"/>
          <w:between w:val="nil"/>
        </w:pBdr>
        <w:spacing w:after="0"/>
        <w:ind w:left="4962" w:hanging="426"/>
        <w:rPr>
          <w:color w:val="000000"/>
        </w:rPr>
      </w:pPr>
      <w:r>
        <w:t>There is unrestricted foot and knee clearance under the basin</w:t>
      </w:r>
    </w:p>
    <w:p w14:paraId="54579BAB" w14:textId="08EC33B5" w:rsidR="006E488E" w:rsidRDefault="000F45BE" w:rsidP="00651F79">
      <w:pPr>
        <w:numPr>
          <w:ilvl w:val="0"/>
          <w:numId w:val="2"/>
        </w:numPr>
        <w:pBdr>
          <w:top w:val="nil"/>
          <w:left w:val="nil"/>
          <w:bottom w:val="nil"/>
          <w:right w:val="nil"/>
          <w:between w:val="nil"/>
        </w:pBdr>
        <w:spacing w:after="0"/>
        <w:ind w:left="4962" w:hanging="426"/>
        <w:rPr>
          <w:color w:val="000000"/>
        </w:rPr>
      </w:pPr>
      <w:r>
        <w:t>The paper towel dispenser is positioned above the basin at 1050mm</w:t>
      </w:r>
    </w:p>
    <w:p w14:paraId="3FFBDDCA" w14:textId="77777777" w:rsidR="006E488E" w:rsidRDefault="006E488E" w:rsidP="00651F79">
      <w:pPr>
        <w:pBdr>
          <w:top w:val="nil"/>
          <w:left w:val="nil"/>
          <w:bottom w:val="nil"/>
          <w:right w:val="nil"/>
          <w:between w:val="nil"/>
        </w:pBdr>
        <w:spacing w:after="0"/>
        <w:ind w:left="4962" w:hanging="426"/>
      </w:pPr>
    </w:p>
    <w:p w14:paraId="3C787316" w14:textId="68886DB5" w:rsidR="006E488E" w:rsidRDefault="000F45BE" w:rsidP="00651F79">
      <w:pPr>
        <w:numPr>
          <w:ilvl w:val="0"/>
          <w:numId w:val="2"/>
        </w:numPr>
        <w:pBdr>
          <w:top w:val="nil"/>
          <w:left w:val="nil"/>
          <w:bottom w:val="nil"/>
          <w:right w:val="nil"/>
          <w:between w:val="nil"/>
        </w:pBdr>
        <w:spacing w:after="0"/>
        <w:ind w:left="4962" w:hanging="426"/>
        <w:rPr>
          <w:color w:val="000000"/>
        </w:rPr>
      </w:pPr>
      <w:r>
        <w:t>Lighting is automatic</w:t>
      </w:r>
    </w:p>
    <w:p w14:paraId="73E3F1A0" w14:textId="1A2D54BB" w:rsidR="006E488E" w:rsidRDefault="006E488E">
      <w:pPr>
        <w:pBdr>
          <w:top w:val="nil"/>
          <w:left w:val="nil"/>
          <w:bottom w:val="nil"/>
          <w:right w:val="nil"/>
          <w:between w:val="nil"/>
        </w:pBdr>
      </w:pPr>
    </w:p>
    <w:p w14:paraId="0AB970C7" w14:textId="788825C4" w:rsidR="006E488E" w:rsidRDefault="006E488E">
      <w:pPr>
        <w:pBdr>
          <w:top w:val="nil"/>
          <w:left w:val="nil"/>
          <w:bottom w:val="nil"/>
          <w:right w:val="nil"/>
          <w:between w:val="nil"/>
        </w:pBdr>
        <w:jc w:val="center"/>
      </w:pPr>
    </w:p>
    <w:p w14:paraId="07283A45" w14:textId="77777777" w:rsidR="006E488E" w:rsidRDefault="000F45BE">
      <w:pPr>
        <w:pStyle w:val="Heading1"/>
        <w:spacing w:after="200"/>
      </w:pPr>
      <w:bookmarkStart w:id="35" w:name="_Toc176189625"/>
      <w:r>
        <w:lastRenderedPageBreak/>
        <w:t>LHS Accessible Toilet</w:t>
      </w:r>
      <w:bookmarkEnd w:id="35"/>
      <w:r>
        <w:t xml:space="preserve"> </w:t>
      </w:r>
    </w:p>
    <w:p w14:paraId="2D50107B" w14:textId="54E5B97B" w:rsidR="006E488E" w:rsidRDefault="000F45BE" w:rsidP="00435A31">
      <w:pPr>
        <w:numPr>
          <w:ilvl w:val="0"/>
          <w:numId w:val="2"/>
        </w:numPr>
        <w:spacing w:after="0"/>
      </w:pPr>
      <w:r>
        <w:t xml:space="preserve">The LHS </w:t>
      </w:r>
      <w:r>
        <w:t>Unisex Accessible Toilet is located next to the Male facilities</w:t>
      </w:r>
    </w:p>
    <w:p w14:paraId="739506FD" w14:textId="0C097FC6" w:rsidR="006E488E" w:rsidRDefault="000F45BE" w:rsidP="00435A31">
      <w:pPr>
        <w:numPr>
          <w:ilvl w:val="0"/>
          <w:numId w:val="2"/>
        </w:numPr>
        <w:spacing w:after="0"/>
      </w:pPr>
      <w:r>
        <w:t>The corridor leading to the toilets is 930mm</w:t>
      </w:r>
    </w:p>
    <w:p w14:paraId="3739FC9D" w14:textId="63778B78" w:rsidR="006E488E" w:rsidRDefault="000F45BE" w:rsidP="00435A31">
      <w:pPr>
        <w:numPr>
          <w:ilvl w:val="0"/>
          <w:numId w:val="2"/>
        </w:numPr>
        <w:spacing w:after="0"/>
      </w:pPr>
      <w:r>
        <w:t>The manual door is in-swinging to the left and has a width of 870mm</w:t>
      </w:r>
    </w:p>
    <w:p w14:paraId="469CF1AB" w14:textId="7C2E71CD" w:rsidR="006E488E" w:rsidRDefault="000F45BE" w:rsidP="00435A31">
      <w:pPr>
        <w:numPr>
          <w:ilvl w:val="0"/>
          <w:numId w:val="2"/>
        </w:numPr>
        <w:spacing w:after="0"/>
      </w:pPr>
      <w:r>
        <w:t>There is a threshold wedge of 20mm</w:t>
      </w:r>
    </w:p>
    <w:p w14:paraId="0DF016C6" w14:textId="1CD0C54E" w:rsidR="006E488E" w:rsidRDefault="000F45BE" w:rsidP="00435A31">
      <w:pPr>
        <w:numPr>
          <w:ilvl w:val="0"/>
          <w:numId w:val="2"/>
        </w:numPr>
        <w:spacing w:after="0"/>
      </w:pPr>
      <w:r>
        <w:t xml:space="preserve">The door handle is a small twist latch </w:t>
      </w:r>
      <w:r>
        <w:t>style lock and is positioned at 1300mm from the ground</w:t>
      </w:r>
    </w:p>
    <w:p w14:paraId="4EA661C0" w14:textId="102DF052" w:rsidR="006E488E" w:rsidRDefault="000F45BE" w:rsidP="00435A31">
      <w:pPr>
        <w:numPr>
          <w:ilvl w:val="0"/>
          <w:numId w:val="2"/>
        </w:numPr>
        <w:spacing w:after="0"/>
      </w:pPr>
      <w:r>
        <w:t>There are hooks at a height of 1200mm</w:t>
      </w:r>
    </w:p>
    <w:p w14:paraId="6000E8F3" w14:textId="4D6928FE" w:rsidR="006E488E" w:rsidRDefault="000F45BE" w:rsidP="00435A31">
      <w:pPr>
        <w:numPr>
          <w:ilvl w:val="0"/>
          <w:numId w:val="2"/>
        </w:numPr>
        <w:spacing w:after="0"/>
      </w:pPr>
      <w:r>
        <w:t>Clear floor space may be restricted by a small bin that can be repositioned</w:t>
      </w:r>
    </w:p>
    <w:p w14:paraId="3334C1D9" w14:textId="3F06EB67" w:rsidR="00C2426D" w:rsidRDefault="00531301" w:rsidP="00C2426D">
      <w:pPr>
        <w:spacing w:after="0"/>
      </w:pPr>
      <w:r>
        <w:rPr>
          <w:noProof/>
        </w:rPr>
        <w:drawing>
          <wp:anchor distT="0" distB="0" distL="114300" distR="114300" simplePos="0" relativeHeight="251691008" behindDoc="0" locked="0" layoutInCell="1" allowOverlap="1" wp14:anchorId="3A6767BD" wp14:editId="6C7272F9">
            <wp:simplePos x="0" y="0"/>
            <wp:positionH relativeFrom="margin">
              <wp:posOffset>3500755</wp:posOffset>
            </wp:positionH>
            <wp:positionV relativeFrom="paragraph">
              <wp:posOffset>149225</wp:posOffset>
            </wp:positionV>
            <wp:extent cx="2553335" cy="3013075"/>
            <wp:effectExtent l="0" t="0" r="0" b="0"/>
            <wp:wrapThrough wrapText="bothSides">
              <wp:wrapPolygon edited="0">
                <wp:start x="0" y="0"/>
                <wp:lineTo x="0" y="21441"/>
                <wp:lineTo x="21433" y="21441"/>
                <wp:lineTo x="21433" y="0"/>
                <wp:lineTo x="0" y="0"/>
              </wp:wrapPolygon>
            </wp:wrapThrough>
            <wp:docPr id="651052902" name="Picture 19" descr="The entry to the LHS accessible toile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052902" name="Picture 19" descr="The entry to the LHS accessible toilet. "/>
                    <pic:cNvPicPr/>
                  </pic:nvPicPr>
                  <pic:blipFill rotWithShape="1">
                    <a:blip r:embed="rId40" cstate="print">
                      <a:extLst>
                        <a:ext uri="{28A0092B-C50C-407E-A947-70E740481C1C}">
                          <a14:useLocalDpi xmlns:a14="http://schemas.microsoft.com/office/drawing/2010/main" val="0"/>
                        </a:ext>
                      </a:extLst>
                    </a:blip>
                    <a:srcRect r="15259"/>
                    <a:stretch/>
                  </pic:blipFill>
                  <pic:spPr bwMode="auto">
                    <a:xfrm>
                      <a:off x="0" y="0"/>
                      <a:ext cx="2553335" cy="30130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9984" behindDoc="0" locked="0" layoutInCell="1" allowOverlap="1" wp14:anchorId="358C4888" wp14:editId="0781AACF">
            <wp:simplePos x="0" y="0"/>
            <wp:positionH relativeFrom="column">
              <wp:posOffset>12700</wp:posOffset>
            </wp:positionH>
            <wp:positionV relativeFrom="paragraph">
              <wp:posOffset>164465</wp:posOffset>
            </wp:positionV>
            <wp:extent cx="2673985" cy="2967355"/>
            <wp:effectExtent l="0" t="0" r="0" b="4445"/>
            <wp:wrapThrough wrapText="bothSides">
              <wp:wrapPolygon edited="0">
                <wp:start x="0" y="0"/>
                <wp:lineTo x="0" y="21494"/>
                <wp:lineTo x="21390" y="21494"/>
                <wp:lineTo x="21390" y="0"/>
                <wp:lineTo x="0" y="0"/>
              </wp:wrapPolygon>
            </wp:wrapThrough>
            <wp:docPr id="356066742" name="Picture 20" descr="The entry to the LHS accessible toilet with blue and yellow walls and a blue mat on the flo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066742" name="Picture 20" descr="The entry to the LHS accessible toilet with blue and yellow walls and a blue mat on the floor"/>
                    <pic:cNvPicPr/>
                  </pic:nvPicPr>
                  <pic:blipFill rotWithShape="1">
                    <a:blip r:embed="rId41" cstate="print">
                      <a:extLst>
                        <a:ext uri="{28A0092B-C50C-407E-A947-70E740481C1C}">
                          <a14:useLocalDpi xmlns:a14="http://schemas.microsoft.com/office/drawing/2010/main" val="0"/>
                        </a:ext>
                      </a:extLst>
                    </a:blip>
                    <a:srcRect r="15676"/>
                    <a:stretch/>
                  </pic:blipFill>
                  <pic:spPr bwMode="auto">
                    <a:xfrm>
                      <a:off x="0" y="0"/>
                      <a:ext cx="2673985" cy="29673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DF5A931" w14:textId="675671C9" w:rsidR="006E488E" w:rsidRDefault="006E488E" w:rsidP="00435A31">
      <w:pPr>
        <w:spacing w:after="0"/>
        <w:ind w:left="357"/>
      </w:pPr>
    </w:p>
    <w:p w14:paraId="74687A64" w14:textId="7DB1BBC8" w:rsidR="006E488E" w:rsidRDefault="000F45BE" w:rsidP="00435A31">
      <w:pPr>
        <w:numPr>
          <w:ilvl w:val="0"/>
          <w:numId w:val="2"/>
        </w:numPr>
        <w:spacing w:after="0"/>
      </w:pPr>
      <w:r>
        <w:t>The toilet height is 460mm</w:t>
      </w:r>
    </w:p>
    <w:p w14:paraId="672C3401" w14:textId="267DD547" w:rsidR="006E488E" w:rsidRDefault="000F45BE" w:rsidP="00435A31">
      <w:pPr>
        <w:numPr>
          <w:ilvl w:val="0"/>
          <w:numId w:val="2"/>
        </w:numPr>
        <w:spacing w:after="0"/>
      </w:pPr>
      <w:r>
        <w:t>Space to the left of the toilet is 310mm and space to the right of toilet is open</w:t>
      </w:r>
    </w:p>
    <w:p w14:paraId="25D3F6F0" w14:textId="446BD4BE" w:rsidR="006E488E" w:rsidRDefault="000F45BE" w:rsidP="00435A31">
      <w:pPr>
        <w:numPr>
          <w:ilvl w:val="0"/>
          <w:numId w:val="2"/>
        </w:numPr>
        <w:spacing w:after="0"/>
      </w:pPr>
      <w:r>
        <w:t>Rails are set at 850mm on the left side</w:t>
      </w:r>
    </w:p>
    <w:p w14:paraId="4FB5103B" w14:textId="77777777" w:rsidR="006E488E" w:rsidRDefault="006E488E" w:rsidP="00435A31">
      <w:pPr>
        <w:spacing w:after="0"/>
        <w:ind w:left="357"/>
      </w:pPr>
    </w:p>
    <w:p w14:paraId="703C865D" w14:textId="77CD4F97" w:rsidR="006E488E" w:rsidRDefault="000F45BE" w:rsidP="00435A31">
      <w:pPr>
        <w:numPr>
          <w:ilvl w:val="0"/>
          <w:numId w:val="2"/>
        </w:numPr>
        <w:spacing w:after="0"/>
      </w:pPr>
      <w:r>
        <w:t>The basin has a height of 760mm with a lever tap</w:t>
      </w:r>
    </w:p>
    <w:p w14:paraId="5CFBA34E" w14:textId="1A735A81" w:rsidR="006E488E" w:rsidRDefault="000F45BE" w:rsidP="00435A31">
      <w:pPr>
        <w:numPr>
          <w:ilvl w:val="0"/>
          <w:numId w:val="2"/>
        </w:numPr>
        <w:spacing w:after="0"/>
      </w:pPr>
      <w:r>
        <w:t>Hand towels are positioned above the basin with the lowest point at 1050mm</w:t>
      </w:r>
    </w:p>
    <w:p w14:paraId="3CB4DB8D" w14:textId="5663CA13" w:rsidR="006E488E" w:rsidRDefault="000F45BE" w:rsidP="00435A31">
      <w:pPr>
        <w:numPr>
          <w:ilvl w:val="0"/>
          <w:numId w:val="2"/>
        </w:numPr>
        <w:spacing w:after="0"/>
      </w:pPr>
      <w:r>
        <w:t>The soap dispenser is installed at 1050 mm</w:t>
      </w:r>
    </w:p>
    <w:p w14:paraId="01577F80" w14:textId="4EFD1EDC" w:rsidR="006E488E" w:rsidRDefault="006E488E" w:rsidP="00435A31">
      <w:pPr>
        <w:spacing w:after="0"/>
        <w:ind w:left="357"/>
      </w:pPr>
    </w:p>
    <w:p w14:paraId="14C30BB9" w14:textId="4D4C121E" w:rsidR="006E488E" w:rsidRDefault="000F45BE" w:rsidP="00435A31">
      <w:pPr>
        <w:numPr>
          <w:ilvl w:val="0"/>
          <w:numId w:val="2"/>
        </w:numPr>
        <w:spacing w:after="0"/>
      </w:pPr>
      <w:r>
        <w:t>Lighting is automatic</w:t>
      </w:r>
    </w:p>
    <w:p w14:paraId="19A570DB" w14:textId="269CBD9C" w:rsidR="006E488E" w:rsidRDefault="00C2426D">
      <w:pPr>
        <w:jc w:val="center"/>
      </w:pPr>
      <w:r>
        <w:rPr>
          <w:noProof/>
        </w:rPr>
        <w:drawing>
          <wp:anchor distT="0" distB="0" distL="114300" distR="114300" simplePos="0" relativeHeight="251692032" behindDoc="0" locked="0" layoutInCell="1" allowOverlap="1" wp14:anchorId="5ECA68AE" wp14:editId="75541F1E">
            <wp:simplePos x="0" y="0"/>
            <wp:positionH relativeFrom="column">
              <wp:posOffset>21590</wp:posOffset>
            </wp:positionH>
            <wp:positionV relativeFrom="paragraph">
              <wp:posOffset>109220</wp:posOffset>
            </wp:positionV>
            <wp:extent cx="2647950" cy="2067560"/>
            <wp:effectExtent l="0" t="0" r="0" b="8890"/>
            <wp:wrapThrough wrapText="bothSides">
              <wp:wrapPolygon edited="0">
                <wp:start x="0" y="0"/>
                <wp:lineTo x="0" y="21494"/>
                <wp:lineTo x="21445" y="21494"/>
                <wp:lineTo x="21445" y="0"/>
                <wp:lineTo x="0" y="0"/>
              </wp:wrapPolygon>
            </wp:wrapThrough>
            <wp:docPr id="1322569456" name="Picture 18" descr="The accessible toilet with rails on the left side with the basin located in front of the toile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569456" name="Picture 18" descr="The accessible toilet with rails on the left side with the basin located in front of the toilet. "/>
                    <pic:cNvPicPr/>
                  </pic:nvPicPr>
                  <pic:blipFill rotWithShape="1">
                    <a:blip r:embed="rId42" cstate="print">
                      <a:extLst>
                        <a:ext uri="{28A0092B-C50C-407E-A947-70E740481C1C}">
                          <a14:useLocalDpi xmlns:a14="http://schemas.microsoft.com/office/drawing/2010/main" val="0"/>
                        </a:ext>
                      </a:extLst>
                    </a:blip>
                    <a:srcRect b="21927"/>
                    <a:stretch/>
                  </pic:blipFill>
                  <pic:spPr bwMode="auto">
                    <a:xfrm>
                      <a:off x="0" y="0"/>
                      <a:ext cx="2647950" cy="20675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EC01D9A" w14:textId="77777777" w:rsidR="00C2426D" w:rsidRDefault="00C2426D">
      <w:pPr>
        <w:rPr>
          <w:b/>
          <w:color w:val="000000"/>
          <w:sz w:val="28"/>
          <w:szCs w:val="28"/>
        </w:rPr>
      </w:pPr>
      <w:r>
        <w:br w:type="page"/>
      </w:r>
    </w:p>
    <w:p w14:paraId="7AE74CD2" w14:textId="27F68DE2" w:rsidR="006E488E" w:rsidRDefault="000F45BE">
      <w:pPr>
        <w:pStyle w:val="Heading1"/>
        <w:spacing w:after="200"/>
      </w:pPr>
      <w:bookmarkStart w:id="36" w:name="_Toc176189626"/>
      <w:r>
        <w:lastRenderedPageBreak/>
        <w:t>Toilets and Changing Room</w:t>
      </w:r>
      <w:bookmarkEnd w:id="36"/>
    </w:p>
    <w:p w14:paraId="167B12E2" w14:textId="7A5FF338" w:rsidR="006E488E" w:rsidRDefault="000F45BE" w:rsidP="00435A31">
      <w:pPr>
        <w:numPr>
          <w:ilvl w:val="0"/>
          <w:numId w:val="2"/>
        </w:numPr>
        <w:spacing w:after="0"/>
      </w:pPr>
      <w:r>
        <w:t>The standard toilets, showers, and change rooms have step-free access</w:t>
      </w:r>
    </w:p>
    <w:p w14:paraId="0A902A44" w14:textId="4E02A1E1" w:rsidR="006E488E" w:rsidRDefault="000F45BE" w:rsidP="00435A31">
      <w:pPr>
        <w:numPr>
          <w:ilvl w:val="0"/>
          <w:numId w:val="2"/>
        </w:numPr>
        <w:spacing w:after="0"/>
      </w:pPr>
      <w:r>
        <w:t>The width of the entrance is 1020mm</w:t>
      </w:r>
    </w:p>
    <w:p w14:paraId="57B23517" w14:textId="56091C5D" w:rsidR="006E488E" w:rsidRDefault="000F45BE" w:rsidP="00435A31">
      <w:pPr>
        <w:numPr>
          <w:ilvl w:val="0"/>
          <w:numId w:val="2"/>
        </w:numPr>
        <w:spacing w:after="0"/>
      </w:pPr>
      <w:r>
        <w:t>There are hooks in the change rooms at 1600mm</w:t>
      </w:r>
    </w:p>
    <w:p w14:paraId="6AAB8AA5" w14:textId="3691FDA4" w:rsidR="006E488E" w:rsidRDefault="000F45BE" w:rsidP="00435A31">
      <w:pPr>
        <w:numPr>
          <w:ilvl w:val="0"/>
          <w:numId w:val="2"/>
        </w:numPr>
        <w:spacing w:after="0"/>
      </w:pPr>
      <w:r>
        <w:t>The toilet height is 420mm</w:t>
      </w:r>
    </w:p>
    <w:p w14:paraId="51F2CD3B" w14:textId="25725566" w:rsidR="006E488E" w:rsidRDefault="000F45BE" w:rsidP="00435A31">
      <w:pPr>
        <w:numPr>
          <w:ilvl w:val="0"/>
          <w:numId w:val="2"/>
        </w:numPr>
        <w:spacing w:after="0"/>
      </w:pPr>
      <w:r>
        <w:t>There is a large circulation space area</w:t>
      </w:r>
    </w:p>
    <w:p w14:paraId="09D7E792" w14:textId="2E42FA4E" w:rsidR="00C2426D" w:rsidRDefault="000F45BE" w:rsidP="00C2426D">
      <w:pPr>
        <w:numPr>
          <w:ilvl w:val="0"/>
          <w:numId w:val="2"/>
        </w:numPr>
        <w:spacing w:after="0"/>
      </w:pPr>
      <w:r>
        <w:t xml:space="preserve">The </w:t>
      </w:r>
      <w:r>
        <w:t>basins are situated at 830mm with timed</w:t>
      </w:r>
      <w:r w:rsidR="007641DA">
        <w:t xml:space="preserve"> flow</w:t>
      </w:r>
      <w:r>
        <w:t xml:space="preserve"> push taps</w:t>
      </w:r>
    </w:p>
    <w:p w14:paraId="39E966AF" w14:textId="5A894A6A" w:rsidR="006E488E" w:rsidRDefault="000F45BE" w:rsidP="00435A31">
      <w:pPr>
        <w:numPr>
          <w:ilvl w:val="0"/>
          <w:numId w:val="2"/>
        </w:numPr>
        <w:spacing w:after="0"/>
      </w:pPr>
      <w:r>
        <w:t>The soap is located at a height of 1200mm</w:t>
      </w:r>
    </w:p>
    <w:p w14:paraId="4A1517F9" w14:textId="5FF8BAAB" w:rsidR="006E488E" w:rsidRDefault="000F45BE" w:rsidP="00435A31">
      <w:pPr>
        <w:numPr>
          <w:ilvl w:val="0"/>
          <w:numId w:val="2"/>
        </w:numPr>
        <w:spacing w:after="0"/>
      </w:pPr>
      <w:r>
        <w:t>The lowest point of the mirror is at 1000mm</w:t>
      </w:r>
    </w:p>
    <w:p w14:paraId="0DE007D6" w14:textId="014903A3" w:rsidR="00C2426D" w:rsidRDefault="00C2426D" w:rsidP="00C2426D">
      <w:pPr>
        <w:spacing w:after="0"/>
        <w:ind w:left="357"/>
      </w:pPr>
    </w:p>
    <w:p w14:paraId="259B4401" w14:textId="6FE742D7" w:rsidR="00C2426D" w:rsidRDefault="007B43D5" w:rsidP="00C2426D">
      <w:pPr>
        <w:spacing w:after="0"/>
        <w:ind w:left="357"/>
      </w:pPr>
      <w:r>
        <w:rPr>
          <w:noProof/>
        </w:rPr>
        <w:drawing>
          <wp:anchor distT="0" distB="0" distL="114300" distR="114300" simplePos="0" relativeHeight="251694080" behindDoc="0" locked="0" layoutInCell="1" allowOverlap="1" wp14:anchorId="39D2DC84" wp14:editId="2CE9890F">
            <wp:simplePos x="0" y="0"/>
            <wp:positionH relativeFrom="column">
              <wp:posOffset>2937510</wp:posOffset>
            </wp:positionH>
            <wp:positionV relativeFrom="paragraph">
              <wp:posOffset>20416</wp:posOffset>
            </wp:positionV>
            <wp:extent cx="2757805" cy="3156585"/>
            <wp:effectExtent l="0" t="0" r="4445" b="5715"/>
            <wp:wrapThrough wrapText="bothSides">
              <wp:wrapPolygon edited="0">
                <wp:start x="0" y="0"/>
                <wp:lineTo x="0" y="21509"/>
                <wp:lineTo x="21486" y="21509"/>
                <wp:lineTo x="21486" y="0"/>
                <wp:lineTo x="0" y="0"/>
              </wp:wrapPolygon>
            </wp:wrapThrough>
            <wp:docPr id="1450329329" name="Picture 22" descr="A sink on a wa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0329329" name="Picture 22" descr="A sink on a wall&#10;&#10;Description automatically generated"/>
                    <pic:cNvPicPr/>
                  </pic:nvPicPr>
                  <pic:blipFill rotWithShape="1">
                    <a:blip r:embed="rId43" cstate="print">
                      <a:extLst>
                        <a:ext uri="{28A0092B-C50C-407E-A947-70E740481C1C}">
                          <a14:useLocalDpi xmlns:a14="http://schemas.microsoft.com/office/drawing/2010/main" val="0"/>
                        </a:ext>
                      </a:extLst>
                    </a:blip>
                    <a:srcRect r="12619"/>
                    <a:stretch/>
                  </pic:blipFill>
                  <pic:spPr bwMode="auto">
                    <a:xfrm>
                      <a:off x="0" y="0"/>
                      <a:ext cx="2757805" cy="31565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3056" behindDoc="0" locked="0" layoutInCell="1" allowOverlap="1" wp14:anchorId="704107A7" wp14:editId="6934B111">
            <wp:simplePos x="0" y="0"/>
            <wp:positionH relativeFrom="margin">
              <wp:align>left</wp:align>
            </wp:positionH>
            <wp:positionV relativeFrom="paragraph">
              <wp:posOffset>11262</wp:posOffset>
            </wp:positionV>
            <wp:extent cx="2779395" cy="3165475"/>
            <wp:effectExtent l="0" t="0" r="1905" b="0"/>
            <wp:wrapThrough wrapText="bothSides">
              <wp:wrapPolygon edited="0">
                <wp:start x="0" y="0"/>
                <wp:lineTo x="0" y="21448"/>
                <wp:lineTo x="21467" y="21448"/>
                <wp:lineTo x="21467" y="0"/>
                <wp:lineTo x="0" y="0"/>
              </wp:wrapPolygon>
            </wp:wrapThrough>
            <wp:docPr id="1893223076" name="Picture 23" descr="The sink and soap dispenser against a yellow w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223076" name="Picture 23" descr="The sink and soap dispenser against a yellow wall."/>
                    <pic:cNvPicPr/>
                  </pic:nvPicPr>
                  <pic:blipFill rotWithShape="1">
                    <a:blip r:embed="rId44" cstate="print">
                      <a:extLst>
                        <a:ext uri="{28A0092B-C50C-407E-A947-70E740481C1C}">
                          <a14:useLocalDpi xmlns:a14="http://schemas.microsoft.com/office/drawing/2010/main" val="0"/>
                        </a:ext>
                      </a:extLst>
                    </a:blip>
                    <a:srcRect r="12203"/>
                    <a:stretch/>
                  </pic:blipFill>
                  <pic:spPr bwMode="auto">
                    <a:xfrm>
                      <a:off x="0" y="0"/>
                      <a:ext cx="2779395" cy="31654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42BF498" w14:textId="77777777" w:rsidR="007B43D5" w:rsidRDefault="007B43D5" w:rsidP="007641DA">
      <w:pPr>
        <w:spacing w:after="0"/>
        <w:ind w:left="357"/>
      </w:pPr>
    </w:p>
    <w:p w14:paraId="2645817A" w14:textId="7AFFD519" w:rsidR="006E488E" w:rsidRDefault="000F45BE" w:rsidP="00435A31">
      <w:pPr>
        <w:numPr>
          <w:ilvl w:val="0"/>
          <w:numId w:val="2"/>
        </w:numPr>
        <w:spacing w:after="0"/>
      </w:pPr>
      <w:r>
        <w:t xml:space="preserve">There are 2 </w:t>
      </w:r>
      <w:proofErr w:type="gramStart"/>
      <w:r w:rsidR="00531301">
        <w:t>temperature</w:t>
      </w:r>
      <w:proofErr w:type="gramEnd"/>
      <w:r w:rsidR="00531301">
        <w:t xml:space="preserve"> controlled</w:t>
      </w:r>
      <w:r>
        <w:t xml:space="preserve"> showers</w:t>
      </w:r>
    </w:p>
    <w:p w14:paraId="5384ECE0" w14:textId="724FF06C" w:rsidR="006E488E" w:rsidRDefault="000F45BE" w:rsidP="00435A31">
      <w:pPr>
        <w:numPr>
          <w:ilvl w:val="0"/>
          <w:numId w:val="2"/>
        </w:numPr>
        <w:spacing w:after="0"/>
      </w:pPr>
      <w:r>
        <w:t>Soap is situated at a height of 1200mm</w:t>
      </w:r>
    </w:p>
    <w:p w14:paraId="2D803920" w14:textId="7FC747FB" w:rsidR="006E488E" w:rsidRDefault="000F45BE" w:rsidP="00435A31">
      <w:pPr>
        <w:numPr>
          <w:ilvl w:val="0"/>
          <w:numId w:val="2"/>
        </w:numPr>
        <w:spacing w:after="0"/>
      </w:pPr>
      <w:r>
        <w:t>The shower heads are fixed</w:t>
      </w:r>
    </w:p>
    <w:p w14:paraId="2B1C3BBF" w14:textId="1B2165FE" w:rsidR="006E488E" w:rsidRDefault="000F45BE" w:rsidP="00435A31">
      <w:pPr>
        <w:numPr>
          <w:ilvl w:val="0"/>
          <w:numId w:val="2"/>
        </w:numPr>
        <w:spacing w:after="0"/>
      </w:pPr>
      <w:r>
        <w:t>The twist taps are positioned at a height of 1000mm</w:t>
      </w:r>
    </w:p>
    <w:p w14:paraId="752CCDEC" w14:textId="19981DBC" w:rsidR="006E488E" w:rsidRDefault="007B43D5">
      <w:pPr>
        <w:jc w:val="center"/>
      </w:pPr>
      <w:r>
        <w:rPr>
          <w:noProof/>
        </w:rPr>
        <w:drawing>
          <wp:anchor distT="0" distB="0" distL="114300" distR="114300" simplePos="0" relativeHeight="251695104" behindDoc="0" locked="0" layoutInCell="1" allowOverlap="1" wp14:anchorId="0162C657" wp14:editId="48EB663A">
            <wp:simplePos x="0" y="0"/>
            <wp:positionH relativeFrom="column">
              <wp:posOffset>21590</wp:posOffset>
            </wp:positionH>
            <wp:positionV relativeFrom="paragraph">
              <wp:posOffset>155575</wp:posOffset>
            </wp:positionV>
            <wp:extent cx="2665095" cy="2247265"/>
            <wp:effectExtent l="0" t="0" r="1905" b="635"/>
            <wp:wrapThrough wrapText="bothSides">
              <wp:wrapPolygon edited="0">
                <wp:start x="0" y="0"/>
                <wp:lineTo x="0" y="21423"/>
                <wp:lineTo x="21461" y="21423"/>
                <wp:lineTo x="21461" y="0"/>
                <wp:lineTo x="0" y="0"/>
              </wp:wrapPolygon>
            </wp:wrapThrough>
            <wp:docPr id="1628875468" name="Picture 21" descr="A shower areas with white tiles and two shower hea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8875468" name="Picture 21" descr="A shower areas with white tiles and two shower heads. "/>
                    <pic:cNvPicPr/>
                  </pic:nvPicPr>
                  <pic:blipFill rotWithShape="1">
                    <a:blip r:embed="rId45" cstate="print">
                      <a:extLst>
                        <a:ext uri="{28A0092B-C50C-407E-A947-70E740481C1C}">
                          <a14:useLocalDpi xmlns:a14="http://schemas.microsoft.com/office/drawing/2010/main" val="0"/>
                        </a:ext>
                      </a:extLst>
                    </a:blip>
                    <a:srcRect b="15676"/>
                    <a:stretch/>
                  </pic:blipFill>
                  <pic:spPr bwMode="auto">
                    <a:xfrm>
                      <a:off x="0" y="0"/>
                      <a:ext cx="2665095" cy="22472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92D7370" w14:textId="0EFCF6E3" w:rsidR="007B43D5" w:rsidRDefault="007B43D5">
      <w:pPr>
        <w:rPr>
          <w:b/>
          <w:color w:val="000000"/>
          <w:sz w:val="28"/>
          <w:szCs w:val="28"/>
        </w:rPr>
      </w:pPr>
      <w:r>
        <w:br w:type="page"/>
      </w:r>
    </w:p>
    <w:p w14:paraId="52E4D822" w14:textId="48A5AB7B" w:rsidR="006E488E" w:rsidRDefault="000F45BE">
      <w:pPr>
        <w:pStyle w:val="Heading1"/>
        <w:spacing w:after="200"/>
      </w:pPr>
      <w:bookmarkStart w:id="37" w:name="_Toc176189627"/>
      <w:r>
        <w:lastRenderedPageBreak/>
        <w:t>Other Features</w:t>
      </w:r>
      <w:bookmarkEnd w:id="37"/>
    </w:p>
    <w:p w14:paraId="304484DE" w14:textId="7DD53D21" w:rsidR="006E488E" w:rsidRDefault="000F45BE">
      <w:pPr>
        <w:pStyle w:val="Heading2"/>
        <w:ind w:left="425" w:hanging="425"/>
      </w:pPr>
      <w:bookmarkStart w:id="38" w:name="_Toc176189628"/>
      <w:r>
        <w:t>Outdoor Shower</w:t>
      </w:r>
      <w:bookmarkEnd w:id="38"/>
    </w:p>
    <w:p w14:paraId="4FA9FD6F" w14:textId="6B5273D9" w:rsidR="006E488E" w:rsidRDefault="000F45BE" w:rsidP="00435A31">
      <w:pPr>
        <w:numPr>
          <w:ilvl w:val="0"/>
          <w:numId w:val="2"/>
        </w:numPr>
        <w:spacing w:after="0"/>
        <w:ind w:left="425" w:hanging="425"/>
      </w:pPr>
      <w:r>
        <w:t>An outdoor shower is available. It is operated using a push-button positioned at a height of 1000mm and has timed water flow</w:t>
      </w:r>
    </w:p>
    <w:p w14:paraId="476C5B6C" w14:textId="55333CF9" w:rsidR="006E488E" w:rsidRDefault="000F45BE" w:rsidP="00435A31">
      <w:pPr>
        <w:numPr>
          <w:ilvl w:val="0"/>
          <w:numId w:val="2"/>
        </w:numPr>
        <w:spacing w:after="0"/>
        <w:ind w:left="425" w:hanging="425"/>
      </w:pPr>
      <w:r>
        <w:t xml:space="preserve">The surface is firm with a concrete pad </w:t>
      </w:r>
      <w:r>
        <w:t>allowing a front or parallel approach</w:t>
      </w:r>
    </w:p>
    <w:p w14:paraId="22FC1EBE" w14:textId="7AE9ABF2" w:rsidR="006E488E" w:rsidRDefault="000F45BE" w:rsidP="007B43D5">
      <w:pPr>
        <w:pStyle w:val="Heading2"/>
        <w:ind w:left="426" w:hanging="426"/>
      </w:pPr>
      <w:bookmarkStart w:id="39" w:name="_Toc176189629"/>
      <w:r>
        <w:t>Barbeque</w:t>
      </w:r>
      <w:bookmarkEnd w:id="39"/>
    </w:p>
    <w:p w14:paraId="3D343711" w14:textId="439F1EC9" w:rsidR="006E488E" w:rsidRDefault="000F45BE" w:rsidP="007B43D5">
      <w:pPr>
        <w:numPr>
          <w:ilvl w:val="0"/>
          <w:numId w:val="2"/>
        </w:numPr>
        <w:spacing w:after="0"/>
        <w:ind w:left="426" w:hanging="426"/>
      </w:pPr>
      <w:r>
        <w:t>Barbeques are available for use</w:t>
      </w:r>
    </w:p>
    <w:p w14:paraId="17314B10" w14:textId="4A6CE4DA" w:rsidR="006E488E" w:rsidRDefault="000F45BE" w:rsidP="007B43D5">
      <w:pPr>
        <w:numPr>
          <w:ilvl w:val="0"/>
          <w:numId w:val="2"/>
        </w:numPr>
        <w:spacing w:after="0"/>
        <w:ind w:left="426" w:hanging="426"/>
      </w:pPr>
      <w:r>
        <w:t>A small push button is used to operate the BBQ, staff are available to assist as required</w:t>
      </w:r>
    </w:p>
    <w:p w14:paraId="59196E04" w14:textId="4E94653F" w:rsidR="006E488E" w:rsidRDefault="000F45BE" w:rsidP="007B43D5">
      <w:pPr>
        <w:numPr>
          <w:ilvl w:val="0"/>
          <w:numId w:val="2"/>
        </w:numPr>
        <w:spacing w:after="0"/>
        <w:ind w:left="426" w:hanging="426"/>
      </w:pPr>
      <w:r>
        <w:t xml:space="preserve">There is a level concrete pad surrounding the BBQ however there is not a </w:t>
      </w:r>
      <w:r>
        <w:t>continuous accessible path of travel from the main facilities</w:t>
      </w:r>
    </w:p>
    <w:p w14:paraId="185C25F1" w14:textId="6963614D" w:rsidR="007B43D5" w:rsidRDefault="007B43D5" w:rsidP="007B43D5">
      <w:r>
        <w:rPr>
          <w:noProof/>
        </w:rPr>
        <w:drawing>
          <wp:anchor distT="0" distB="0" distL="114300" distR="114300" simplePos="0" relativeHeight="251696128" behindDoc="0" locked="0" layoutInCell="1" allowOverlap="1" wp14:anchorId="1149FB53" wp14:editId="37EBA669">
            <wp:simplePos x="0" y="0"/>
            <wp:positionH relativeFrom="margin">
              <wp:posOffset>3191138</wp:posOffset>
            </wp:positionH>
            <wp:positionV relativeFrom="paragraph">
              <wp:posOffset>118206</wp:posOffset>
            </wp:positionV>
            <wp:extent cx="2682240" cy="2269490"/>
            <wp:effectExtent l="0" t="0" r="3810" b="0"/>
            <wp:wrapThrough wrapText="bothSides">
              <wp:wrapPolygon edited="0">
                <wp:start x="0" y="0"/>
                <wp:lineTo x="0" y="21395"/>
                <wp:lineTo x="21477" y="21395"/>
                <wp:lineTo x="21477" y="0"/>
                <wp:lineTo x="0" y="0"/>
              </wp:wrapPolygon>
            </wp:wrapThrough>
            <wp:docPr id="1735436122" name="Picture 24" descr="The small button and instructions for the BB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5436122" name="Picture 24" descr="The small button and instructions for the BBQ"/>
                    <pic:cNvPicPr/>
                  </pic:nvPicPr>
                  <pic:blipFill rotWithShape="1">
                    <a:blip r:embed="rId46" cstate="print">
                      <a:extLst>
                        <a:ext uri="{28A0092B-C50C-407E-A947-70E740481C1C}">
                          <a14:useLocalDpi xmlns:a14="http://schemas.microsoft.com/office/drawing/2010/main" val="0"/>
                        </a:ext>
                      </a:extLst>
                    </a:blip>
                    <a:srcRect b="15398"/>
                    <a:stretch/>
                  </pic:blipFill>
                  <pic:spPr bwMode="auto">
                    <a:xfrm>
                      <a:off x="0" y="0"/>
                      <a:ext cx="2682240" cy="22694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7152" behindDoc="0" locked="0" layoutInCell="1" allowOverlap="1" wp14:anchorId="4F787547" wp14:editId="6913A7C9">
            <wp:simplePos x="0" y="0"/>
            <wp:positionH relativeFrom="margin">
              <wp:align>left</wp:align>
            </wp:positionH>
            <wp:positionV relativeFrom="paragraph">
              <wp:posOffset>113965</wp:posOffset>
            </wp:positionV>
            <wp:extent cx="2672080" cy="2259965"/>
            <wp:effectExtent l="0" t="0" r="0" b="6985"/>
            <wp:wrapThrough wrapText="bothSides">
              <wp:wrapPolygon edited="0">
                <wp:start x="0" y="0"/>
                <wp:lineTo x="0" y="21485"/>
                <wp:lineTo x="21405" y="21485"/>
                <wp:lineTo x="21405" y="0"/>
                <wp:lineTo x="0" y="0"/>
              </wp:wrapPolygon>
            </wp:wrapThrough>
            <wp:docPr id="56943255" name="Picture 25" descr="The barbeque with a blue shade cloth and the ocean in the backgrou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43255" name="Picture 25" descr="The barbeque with a blue shade cloth and the ocean in the background.  "/>
                    <pic:cNvPicPr/>
                  </pic:nvPicPr>
                  <pic:blipFill rotWithShape="1">
                    <a:blip r:embed="rId47" cstate="print">
                      <a:extLst>
                        <a:ext uri="{28A0092B-C50C-407E-A947-70E740481C1C}">
                          <a14:useLocalDpi xmlns:a14="http://schemas.microsoft.com/office/drawing/2010/main" val="0"/>
                        </a:ext>
                      </a:extLst>
                    </a:blip>
                    <a:srcRect b="15398"/>
                    <a:stretch/>
                  </pic:blipFill>
                  <pic:spPr bwMode="auto">
                    <a:xfrm>
                      <a:off x="0" y="0"/>
                      <a:ext cx="2672080" cy="22599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F9E7B0D" w14:textId="1D506E78" w:rsidR="006E488E" w:rsidRDefault="000F45BE" w:rsidP="007B43D5">
      <w:pPr>
        <w:pStyle w:val="Heading2"/>
        <w:ind w:left="426" w:hanging="426"/>
      </w:pPr>
      <w:bookmarkStart w:id="40" w:name="_Toc176189630"/>
      <w:r>
        <w:t>Lockers</w:t>
      </w:r>
      <w:bookmarkEnd w:id="40"/>
    </w:p>
    <w:p w14:paraId="46CCD461" w14:textId="2DFD0ADD" w:rsidR="006E488E" w:rsidRPr="007B43D5" w:rsidRDefault="000F45BE" w:rsidP="007B43D5">
      <w:pPr>
        <w:numPr>
          <w:ilvl w:val="0"/>
          <w:numId w:val="2"/>
        </w:numPr>
        <w:spacing w:before="240" w:after="240"/>
        <w:ind w:left="426" w:hanging="426"/>
        <w:rPr>
          <w:sz w:val="22"/>
          <w:szCs w:val="22"/>
        </w:rPr>
      </w:pPr>
      <w:r>
        <w:t>Lockers are available for use. Locks and keys are available at the kiosk, or you can bring your own lock</w:t>
      </w:r>
      <w:bookmarkStart w:id="41" w:name="_satfet1rez7c" w:colFirst="0" w:colLast="0"/>
      <w:bookmarkStart w:id="42" w:name="_ev2yw1qfbiot" w:colFirst="0" w:colLast="0"/>
      <w:bookmarkEnd w:id="41"/>
      <w:bookmarkEnd w:id="42"/>
    </w:p>
    <w:p w14:paraId="3AFC7444" w14:textId="2498C215" w:rsidR="006E488E" w:rsidRDefault="007465A5" w:rsidP="007B43D5">
      <w:pPr>
        <w:pStyle w:val="Heading2"/>
      </w:pPr>
      <w:bookmarkStart w:id="43" w:name="_Toc176189631"/>
      <w:r>
        <w:rPr>
          <w:noProof/>
        </w:rPr>
        <w:drawing>
          <wp:anchor distT="0" distB="0" distL="114300" distR="114300" simplePos="0" relativeHeight="251698176" behindDoc="0" locked="0" layoutInCell="1" allowOverlap="1" wp14:anchorId="1D51F19E" wp14:editId="47FED1A9">
            <wp:simplePos x="0" y="0"/>
            <wp:positionH relativeFrom="margin">
              <wp:align>left</wp:align>
            </wp:positionH>
            <wp:positionV relativeFrom="paragraph">
              <wp:posOffset>382198</wp:posOffset>
            </wp:positionV>
            <wp:extent cx="1845945" cy="2275205"/>
            <wp:effectExtent l="0" t="0" r="1905" b="0"/>
            <wp:wrapThrough wrapText="bothSides">
              <wp:wrapPolygon edited="0">
                <wp:start x="0" y="0"/>
                <wp:lineTo x="0" y="21341"/>
                <wp:lineTo x="21399" y="21341"/>
                <wp:lineTo x="21399" y="0"/>
                <wp:lineTo x="0" y="0"/>
              </wp:wrapPolygon>
            </wp:wrapThrough>
            <wp:docPr id="1314220732" name="Picture 26" descr="a water fountain in front of a blue w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4220732" name="Picture 26" descr="a water fountain in front of a blue wall"/>
                    <pic:cNvPicPr/>
                  </pic:nvPicPr>
                  <pic:blipFill rotWithShape="1">
                    <a:blip r:embed="rId48" cstate="print">
                      <a:extLst>
                        <a:ext uri="{28A0092B-C50C-407E-A947-70E740481C1C}">
                          <a14:useLocalDpi xmlns:a14="http://schemas.microsoft.com/office/drawing/2010/main" val="0"/>
                        </a:ext>
                      </a:extLst>
                    </a:blip>
                    <a:srcRect r="18871"/>
                    <a:stretch/>
                  </pic:blipFill>
                  <pic:spPr bwMode="auto">
                    <a:xfrm>
                      <a:off x="0" y="0"/>
                      <a:ext cx="1845945" cy="22752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B43D5">
        <w:t>Water</w:t>
      </w:r>
      <w:r>
        <w:t xml:space="preserve"> Fountain</w:t>
      </w:r>
      <w:bookmarkEnd w:id="43"/>
    </w:p>
    <w:p w14:paraId="0205252E" w14:textId="5F96861E" w:rsidR="006E488E" w:rsidRDefault="000F45BE" w:rsidP="007465A5">
      <w:pPr>
        <w:numPr>
          <w:ilvl w:val="0"/>
          <w:numId w:val="2"/>
        </w:numPr>
        <w:spacing w:after="0"/>
        <w:ind w:left="3686" w:hanging="425"/>
      </w:pPr>
      <w:r>
        <w:t>The water fountain spout height is at 920mm</w:t>
      </w:r>
    </w:p>
    <w:p w14:paraId="1A700C56" w14:textId="2CA411D4" w:rsidR="006E488E" w:rsidRDefault="000F45BE" w:rsidP="007465A5">
      <w:pPr>
        <w:numPr>
          <w:ilvl w:val="0"/>
          <w:numId w:val="2"/>
        </w:numPr>
        <w:spacing w:after="0"/>
        <w:ind w:left="3686" w:hanging="425"/>
      </w:pPr>
      <w:r>
        <w:t>The small press button has a height of 100 cm</w:t>
      </w:r>
    </w:p>
    <w:p w14:paraId="579602AE" w14:textId="2D4CBF31" w:rsidR="006E488E" w:rsidRDefault="000F45BE" w:rsidP="007465A5">
      <w:pPr>
        <w:numPr>
          <w:ilvl w:val="0"/>
          <w:numId w:val="2"/>
        </w:numPr>
        <w:spacing w:after="0"/>
        <w:ind w:left="3686" w:hanging="425"/>
      </w:pPr>
      <w:r>
        <w:t>There is clear floor space approaching the fountain and to the left of the fountain</w:t>
      </w:r>
    </w:p>
    <w:p w14:paraId="3CFC6E97" w14:textId="77777777" w:rsidR="007B43D5" w:rsidRDefault="007B43D5"/>
    <w:p w14:paraId="1163FCC9" w14:textId="773164FE" w:rsidR="007B43D5" w:rsidRDefault="007B43D5">
      <w:pPr>
        <w:rPr>
          <w:b/>
          <w:color w:val="000000"/>
          <w:sz w:val="24"/>
          <w:szCs w:val="24"/>
        </w:rPr>
      </w:pPr>
      <w:r>
        <w:br w:type="page"/>
      </w:r>
    </w:p>
    <w:p w14:paraId="30F1A9F9" w14:textId="738D5E35" w:rsidR="006E488E" w:rsidRDefault="000F45BE" w:rsidP="007B43D5">
      <w:pPr>
        <w:pStyle w:val="Heading2"/>
        <w:ind w:left="426" w:hanging="426"/>
      </w:pPr>
      <w:bookmarkStart w:id="44" w:name="_Toc176189632"/>
      <w:r>
        <w:lastRenderedPageBreak/>
        <w:t>Borrow Box</w:t>
      </w:r>
      <w:bookmarkEnd w:id="44"/>
    </w:p>
    <w:p w14:paraId="5C5270D1" w14:textId="744F9815" w:rsidR="006E488E" w:rsidRDefault="000F45BE" w:rsidP="007B43D5">
      <w:pPr>
        <w:numPr>
          <w:ilvl w:val="0"/>
          <w:numId w:val="2"/>
        </w:numPr>
        <w:ind w:left="426" w:hanging="426"/>
      </w:pPr>
      <w:r>
        <w:t>Items in the Borrow Box may be used during your visit and returned to the box</w:t>
      </w:r>
      <w:bookmarkStart w:id="45" w:name="_o9kx1vvzfd2u" w:colFirst="0" w:colLast="0"/>
      <w:bookmarkEnd w:id="45"/>
    </w:p>
    <w:p w14:paraId="61BEDEC3" w14:textId="77777777" w:rsidR="006E488E" w:rsidRDefault="000F45BE">
      <w:pPr>
        <w:pStyle w:val="Heading2"/>
      </w:pPr>
      <w:bookmarkStart w:id="46" w:name="_Toc176189633"/>
      <w:r>
        <w:t>Safety</w:t>
      </w:r>
      <w:bookmarkEnd w:id="46"/>
    </w:p>
    <w:p w14:paraId="7274BAB3" w14:textId="2C8A634D" w:rsidR="006E488E" w:rsidRDefault="000F45BE" w:rsidP="00435A31">
      <w:pPr>
        <w:numPr>
          <w:ilvl w:val="0"/>
          <w:numId w:val="2"/>
        </w:numPr>
        <w:spacing w:after="0"/>
        <w:ind w:left="425" w:hanging="425"/>
      </w:pPr>
      <w:r>
        <w:t>Lifeguards patrol during open hours</w:t>
      </w:r>
    </w:p>
    <w:p w14:paraId="07552F92" w14:textId="54105C9C" w:rsidR="00785B13" w:rsidRPr="00785B13" w:rsidRDefault="00785B13" w:rsidP="00785B13">
      <w:pPr>
        <w:numPr>
          <w:ilvl w:val="0"/>
          <w:numId w:val="2"/>
        </w:numPr>
        <w:pBdr>
          <w:top w:val="nil"/>
          <w:left w:val="nil"/>
          <w:bottom w:val="nil"/>
          <w:right w:val="nil"/>
          <w:between w:val="nil"/>
        </w:pBdr>
        <w:spacing w:after="0"/>
        <w:ind w:left="426" w:hanging="426"/>
        <w:rPr>
          <w:color w:val="000000"/>
        </w:rPr>
      </w:pPr>
      <w:r>
        <w:t>Lifeguards wear red and yellow can be found around the pools</w:t>
      </w:r>
    </w:p>
    <w:p w14:paraId="032B5965" w14:textId="12BDAC22" w:rsidR="006E488E" w:rsidRDefault="000F45BE" w:rsidP="00435A31">
      <w:pPr>
        <w:numPr>
          <w:ilvl w:val="0"/>
          <w:numId w:val="2"/>
        </w:numPr>
        <w:spacing w:after="0"/>
        <w:ind w:left="425" w:hanging="425"/>
      </w:pPr>
      <w:r>
        <w:t>A First Aid kit and an Automated External defibrillator are available at the Kiosk</w:t>
      </w:r>
    </w:p>
    <w:p w14:paraId="31112E9D" w14:textId="77777777" w:rsidR="006E488E" w:rsidRDefault="000F45BE">
      <w:pPr>
        <w:pStyle w:val="Heading2"/>
      </w:pPr>
      <w:bookmarkStart w:id="47" w:name="_Toc176189634"/>
      <w:r>
        <w:t>Wi-Fi</w:t>
      </w:r>
      <w:bookmarkEnd w:id="47"/>
    </w:p>
    <w:p w14:paraId="7B361C58" w14:textId="11815791" w:rsidR="006E488E" w:rsidRDefault="007641DA">
      <w:pPr>
        <w:numPr>
          <w:ilvl w:val="0"/>
          <w:numId w:val="1"/>
        </w:numPr>
        <w:ind w:left="425" w:hanging="425"/>
      </w:pPr>
      <w:r>
        <w:t>The City of Darwin free Wi-Fi is available</w:t>
      </w:r>
    </w:p>
    <w:p w14:paraId="65EA4E9B" w14:textId="77777777" w:rsidR="006E488E" w:rsidRDefault="000F45BE">
      <w:pPr>
        <w:pStyle w:val="Heading1"/>
      </w:pPr>
      <w:bookmarkStart w:id="48" w:name="_Toc176189635"/>
      <w:r>
        <w:t>Communication</w:t>
      </w:r>
      <w:bookmarkEnd w:id="48"/>
    </w:p>
    <w:p w14:paraId="68D68D36" w14:textId="77777777" w:rsidR="006E488E" w:rsidRDefault="000F45BE">
      <w:pPr>
        <w:pStyle w:val="Heading2"/>
      </w:pPr>
      <w:bookmarkStart w:id="49" w:name="_Toc176189636"/>
      <w:r>
        <w:t>External Wayfinding</w:t>
      </w:r>
      <w:bookmarkEnd w:id="49"/>
    </w:p>
    <w:p w14:paraId="09F448F5" w14:textId="2A090688" w:rsidR="006E488E" w:rsidRDefault="000F45BE">
      <w:pPr>
        <w:numPr>
          <w:ilvl w:val="0"/>
          <w:numId w:val="2"/>
        </w:numPr>
        <w:pBdr>
          <w:top w:val="nil"/>
          <w:left w:val="nil"/>
          <w:bottom w:val="nil"/>
          <w:right w:val="nil"/>
          <w:between w:val="nil"/>
        </w:pBdr>
        <w:rPr>
          <w:color w:val="000000"/>
        </w:rPr>
      </w:pPr>
      <w:r>
        <w:t>The entrance is clearly marked with clear signage on the outside of the building</w:t>
      </w:r>
    </w:p>
    <w:p w14:paraId="7B9F8789" w14:textId="77777777" w:rsidR="006E488E" w:rsidRDefault="000F45BE">
      <w:pPr>
        <w:pStyle w:val="Heading2"/>
      </w:pPr>
      <w:bookmarkStart w:id="50" w:name="_Toc176189637"/>
      <w:r>
        <w:t>Internal Wayfinding</w:t>
      </w:r>
      <w:bookmarkEnd w:id="50"/>
    </w:p>
    <w:p w14:paraId="321F9D3D" w14:textId="374C535E" w:rsidR="006E488E" w:rsidRDefault="000F45BE">
      <w:pPr>
        <w:numPr>
          <w:ilvl w:val="0"/>
          <w:numId w:val="2"/>
        </w:numPr>
      </w:pPr>
      <w:r>
        <w:t>There is a clear line of sight from the entrance to the toilet signage</w:t>
      </w:r>
    </w:p>
    <w:p w14:paraId="01DFFA6A" w14:textId="77777777" w:rsidR="006E488E" w:rsidRDefault="000F45BE">
      <w:pPr>
        <w:pStyle w:val="Heading2"/>
      </w:pPr>
      <w:bookmarkStart w:id="51" w:name="_Toc176189638"/>
      <w:r>
        <w:t>Information</w:t>
      </w:r>
      <w:bookmarkEnd w:id="51"/>
    </w:p>
    <w:p w14:paraId="08967267" w14:textId="5B3F3662" w:rsidR="006E488E" w:rsidRDefault="000F45BE">
      <w:pPr>
        <w:numPr>
          <w:ilvl w:val="0"/>
          <w:numId w:val="2"/>
        </w:numPr>
      </w:pPr>
      <w:r>
        <w:t xml:space="preserve">Safety and pool activity information is provided in standard printed format. Staff are </w:t>
      </w:r>
      <w:r>
        <w:t>available to assist as needed.</w:t>
      </w:r>
    </w:p>
    <w:p w14:paraId="7FF0D387" w14:textId="77777777" w:rsidR="006E488E" w:rsidRDefault="000F45BE">
      <w:pPr>
        <w:pStyle w:val="Heading1"/>
      </w:pPr>
      <w:bookmarkStart w:id="52" w:name="_Toc176189639"/>
      <w:r>
        <w:t>Lighting</w:t>
      </w:r>
      <w:bookmarkEnd w:id="52"/>
    </w:p>
    <w:p w14:paraId="54EFCC07" w14:textId="1F383096" w:rsidR="006E488E" w:rsidRDefault="001D043E" w:rsidP="00435A31">
      <w:pPr>
        <w:numPr>
          <w:ilvl w:val="0"/>
          <w:numId w:val="2"/>
        </w:numPr>
        <w:spacing w:after="0"/>
      </w:pPr>
      <w:r>
        <w:t>The pool is lit with natural lighting during the day. There may be glare and reflections off the water.</w:t>
      </w:r>
    </w:p>
    <w:p w14:paraId="0E731305" w14:textId="1F9157A7" w:rsidR="006E488E" w:rsidRDefault="000F45BE" w:rsidP="00435A31">
      <w:pPr>
        <w:numPr>
          <w:ilvl w:val="0"/>
          <w:numId w:val="2"/>
        </w:numPr>
        <w:spacing w:after="0"/>
      </w:pPr>
      <w:r>
        <w:t>In the evening, the pool and change rooms have bright lighting from 6:00pm</w:t>
      </w:r>
    </w:p>
    <w:p w14:paraId="6FAD5E8F" w14:textId="25DC524C" w:rsidR="006E488E" w:rsidRDefault="000F45BE" w:rsidP="00435A31">
      <w:pPr>
        <w:numPr>
          <w:ilvl w:val="0"/>
          <w:numId w:val="2"/>
        </w:numPr>
        <w:spacing w:after="0"/>
      </w:pPr>
      <w:r>
        <w:t xml:space="preserve">The Toddlers’ pool is less lit up </w:t>
      </w:r>
      <w:r>
        <w:t>after 7:00pm</w:t>
      </w:r>
    </w:p>
    <w:p w14:paraId="6911998B" w14:textId="77777777" w:rsidR="006E488E" w:rsidRDefault="000F45BE">
      <w:pPr>
        <w:pStyle w:val="Heading1"/>
        <w:spacing w:after="200"/>
      </w:pPr>
      <w:bookmarkStart w:id="53" w:name="_Toc176189640"/>
      <w:r>
        <w:t>Sounds</w:t>
      </w:r>
      <w:bookmarkEnd w:id="53"/>
    </w:p>
    <w:p w14:paraId="633C649A" w14:textId="104E0308" w:rsidR="006E488E" w:rsidRDefault="000F45BE" w:rsidP="00435A31">
      <w:pPr>
        <w:numPr>
          <w:ilvl w:val="0"/>
          <w:numId w:val="2"/>
        </w:numPr>
        <w:spacing w:after="0"/>
      </w:pPr>
      <w:r>
        <w:t>The volume of other visitors will depend on the number of other people enjoying the pool on the day</w:t>
      </w:r>
    </w:p>
    <w:p w14:paraId="1EEC527F" w14:textId="1BD70015" w:rsidR="006E488E" w:rsidRDefault="000F45BE" w:rsidP="00435A31">
      <w:pPr>
        <w:numPr>
          <w:ilvl w:val="0"/>
          <w:numId w:val="2"/>
        </w:numPr>
        <w:spacing w:after="0"/>
      </w:pPr>
      <w:r>
        <w:t>There is typically no background music unless other visitors are playing music on their personal devices or as part of a pool party</w:t>
      </w:r>
    </w:p>
    <w:p w14:paraId="6B2590D9" w14:textId="222AE59F" w:rsidR="006E488E" w:rsidRDefault="000F45BE" w:rsidP="00435A31">
      <w:pPr>
        <w:numPr>
          <w:ilvl w:val="0"/>
          <w:numId w:val="2"/>
        </w:numPr>
        <w:spacing w:after="0"/>
      </w:pPr>
      <w:r>
        <w:t>The music played for Aqua Aerobics can be loud and can be adjusted on request</w:t>
      </w:r>
    </w:p>
    <w:p w14:paraId="1B32D650" w14:textId="62B7BCE2" w:rsidR="006E488E" w:rsidRDefault="000F45BE" w:rsidP="00435A31">
      <w:pPr>
        <w:numPr>
          <w:ilvl w:val="0"/>
          <w:numId w:val="2"/>
        </w:numPr>
        <w:spacing w:after="0"/>
      </w:pPr>
      <w:r>
        <w:t>Ear plugs are available for purchase at the venue</w:t>
      </w:r>
    </w:p>
    <w:p w14:paraId="085469BF" w14:textId="77777777" w:rsidR="006E488E" w:rsidRDefault="000F45BE">
      <w:pPr>
        <w:pStyle w:val="Heading1"/>
        <w:spacing w:after="200"/>
      </w:pPr>
      <w:bookmarkStart w:id="54" w:name="_Toc176189641"/>
      <w:r>
        <w:t>Quieter and Peak Periods</w:t>
      </w:r>
      <w:bookmarkEnd w:id="54"/>
    </w:p>
    <w:p w14:paraId="29697E15" w14:textId="77777777" w:rsidR="006E488E" w:rsidRDefault="000F45BE">
      <w:pPr>
        <w:pStyle w:val="Heading2"/>
      </w:pPr>
      <w:bookmarkStart w:id="55" w:name="_Toc176189642"/>
      <w:r>
        <w:t>Quieter Periods</w:t>
      </w:r>
      <w:bookmarkEnd w:id="55"/>
    </w:p>
    <w:p w14:paraId="4F16C039" w14:textId="3DD605D0" w:rsidR="006E488E" w:rsidRDefault="000F45BE">
      <w:pPr>
        <w:numPr>
          <w:ilvl w:val="0"/>
          <w:numId w:val="2"/>
        </w:numPr>
      </w:pPr>
      <w:r>
        <w:t xml:space="preserve">Monday- Friday 8:30am- 3:30pm the pool is typically </w:t>
      </w:r>
      <w:proofErr w:type="gramStart"/>
      <w:r>
        <w:t>more quiet</w:t>
      </w:r>
      <w:proofErr w:type="gramEnd"/>
      <w:r>
        <w:t>, unless there are school activities or groups</w:t>
      </w:r>
    </w:p>
    <w:p w14:paraId="36D92752" w14:textId="2E3C6BF2" w:rsidR="006E488E" w:rsidRDefault="00435A31">
      <w:pPr>
        <w:pStyle w:val="Heading2"/>
      </w:pPr>
      <w:bookmarkStart w:id="56" w:name="_Toc176189643"/>
      <w:r>
        <w:lastRenderedPageBreak/>
        <w:t>Peak Periods</w:t>
      </w:r>
      <w:bookmarkEnd w:id="56"/>
    </w:p>
    <w:p w14:paraId="43C63BBF" w14:textId="77777777" w:rsidR="006E488E" w:rsidRDefault="000F45BE" w:rsidP="00435A31">
      <w:pPr>
        <w:numPr>
          <w:ilvl w:val="0"/>
          <w:numId w:val="2"/>
        </w:numPr>
        <w:spacing w:after="0"/>
      </w:pPr>
      <w:r>
        <w:t>Monday- Sunday 5:30am-7:30am</w:t>
      </w:r>
    </w:p>
    <w:p w14:paraId="26EEE8C1" w14:textId="77777777" w:rsidR="006E488E" w:rsidRDefault="000F45BE" w:rsidP="00435A31">
      <w:pPr>
        <w:numPr>
          <w:ilvl w:val="0"/>
          <w:numId w:val="2"/>
        </w:numPr>
        <w:spacing w:after="0"/>
      </w:pPr>
      <w:r>
        <w:t>Monday- Friday 3:30pm- 6:00pm</w:t>
      </w:r>
    </w:p>
    <w:p w14:paraId="1D3F9468" w14:textId="77777777" w:rsidR="00435A31" w:rsidRDefault="000F45BE" w:rsidP="00435A31">
      <w:pPr>
        <w:numPr>
          <w:ilvl w:val="0"/>
          <w:numId w:val="2"/>
        </w:numPr>
        <w:spacing w:after="0"/>
      </w:pPr>
      <w:r>
        <w:t>Saturday and Sunday 8:30am- 4:30pm</w:t>
      </w:r>
    </w:p>
    <w:p w14:paraId="75294626" w14:textId="30F7608B" w:rsidR="006E488E" w:rsidRDefault="000F45BE" w:rsidP="00435A31">
      <w:pPr>
        <w:numPr>
          <w:ilvl w:val="0"/>
          <w:numId w:val="2"/>
        </w:numPr>
        <w:spacing w:after="0"/>
      </w:pPr>
      <w:r>
        <w:t>You can check the</w:t>
      </w:r>
      <w:hyperlink r:id="rId49">
        <w:r w:rsidR="006E488E">
          <w:t xml:space="preserve"> </w:t>
        </w:r>
      </w:hyperlink>
      <w:hyperlink r:id="rId50">
        <w:r w:rsidR="006E488E" w:rsidRPr="00435A31">
          <w:rPr>
            <w:u w:val="single"/>
          </w:rPr>
          <w:t>Nightcliff Pool Lane Availability Calendar</w:t>
        </w:r>
      </w:hyperlink>
      <w:r>
        <w:t xml:space="preserve"> to see what bookings have been made. The calendar may not include all one-off or casual bookings, please contact the pool directly for further information.</w:t>
      </w:r>
    </w:p>
    <w:p w14:paraId="4B751FA2" w14:textId="77777777" w:rsidR="006E488E" w:rsidRDefault="000F45BE">
      <w:pPr>
        <w:pStyle w:val="Heading1"/>
        <w:spacing w:after="200"/>
      </w:pPr>
      <w:bookmarkStart w:id="57" w:name="_Toc176189644"/>
      <w:r>
        <w:t>Programs and Events</w:t>
      </w:r>
      <w:bookmarkEnd w:id="57"/>
    </w:p>
    <w:p w14:paraId="674B5F31" w14:textId="77777777" w:rsidR="006E488E" w:rsidRDefault="000F45BE">
      <w:pPr>
        <w:pStyle w:val="Heading2"/>
      </w:pPr>
      <w:bookmarkStart w:id="58" w:name="_Toc176189645"/>
      <w:r>
        <w:t>Aquatic Programs</w:t>
      </w:r>
      <w:bookmarkEnd w:id="58"/>
    </w:p>
    <w:p w14:paraId="518FD6BB" w14:textId="56A9E2FD" w:rsidR="006E488E" w:rsidRDefault="000F45BE" w:rsidP="00435A31">
      <w:pPr>
        <w:numPr>
          <w:ilvl w:val="0"/>
          <w:numId w:val="2"/>
        </w:numPr>
        <w:spacing w:after="0"/>
      </w:pPr>
      <w:proofErr w:type="gramStart"/>
      <w:r>
        <w:t>A number of</w:t>
      </w:r>
      <w:proofErr w:type="gramEnd"/>
      <w:r>
        <w:t xml:space="preserve"> </w:t>
      </w:r>
      <w:proofErr w:type="spellStart"/>
      <w:r>
        <w:t>organisations</w:t>
      </w:r>
      <w:proofErr w:type="spellEnd"/>
      <w:r>
        <w:t xml:space="preserve"> provide swimming lessons, training and aqua fitness classes for children and adults at Nightcliff Pool</w:t>
      </w:r>
    </w:p>
    <w:p w14:paraId="162DAE69" w14:textId="4E75E95D" w:rsidR="006E488E" w:rsidRDefault="000F45BE" w:rsidP="00435A31">
      <w:pPr>
        <w:numPr>
          <w:ilvl w:val="0"/>
          <w:numId w:val="2"/>
        </w:numPr>
        <w:spacing w:after="0"/>
      </w:pPr>
      <w:r>
        <w:t>Participants with access needs are invited to participate and classes can be modified to suit a range of participation levels</w:t>
      </w:r>
    </w:p>
    <w:p w14:paraId="7188A9E3" w14:textId="1C866C61" w:rsidR="006E488E" w:rsidRDefault="000F45BE" w:rsidP="00435A31">
      <w:pPr>
        <w:numPr>
          <w:ilvl w:val="0"/>
          <w:numId w:val="2"/>
        </w:numPr>
        <w:spacing w:after="0"/>
      </w:pPr>
      <w:r>
        <w:t>Pool entry is generally not included in the cost of programs</w:t>
      </w:r>
    </w:p>
    <w:p w14:paraId="22EA6F10" w14:textId="42A36B3D" w:rsidR="006E488E" w:rsidRDefault="000F45BE" w:rsidP="00435A31">
      <w:pPr>
        <w:numPr>
          <w:ilvl w:val="0"/>
          <w:numId w:val="2"/>
        </w:numPr>
        <w:spacing w:after="0"/>
      </w:pPr>
      <w:r>
        <w:t>Contact the facility or visit the</w:t>
      </w:r>
      <w:hyperlink r:id="rId51">
        <w:r w:rsidR="006E488E">
          <w:t xml:space="preserve"> </w:t>
        </w:r>
      </w:hyperlink>
      <w:hyperlink r:id="rId52">
        <w:r w:rsidR="00531301">
          <w:rPr>
            <w:u w:val="single"/>
          </w:rPr>
          <w:t>Nightcliff Pool webpage</w:t>
        </w:r>
      </w:hyperlink>
      <w:r>
        <w:t xml:space="preserve"> for information on the current programs on offer</w:t>
      </w:r>
    </w:p>
    <w:p w14:paraId="16B38D8F" w14:textId="77777777" w:rsidR="006E488E" w:rsidRDefault="000F45BE">
      <w:pPr>
        <w:pStyle w:val="Heading2"/>
      </w:pPr>
      <w:bookmarkStart w:id="59" w:name="_Toc176189646"/>
      <w:r>
        <w:t>Events</w:t>
      </w:r>
      <w:bookmarkEnd w:id="59"/>
    </w:p>
    <w:p w14:paraId="014A6B23" w14:textId="5659C772" w:rsidR="006E488E" w:rsidRDefault="000F45BE">
      <w:pPr>
        <w:numPr>
          <w:ilvl w:val="0"/>
          <w:numId w:val="2"/>
        </w:numPr>
      </w:pPr>
      <w:r>
        <w:t>Several community events are held at Nightcliff Pool during the year. Visit the</w:t>
      </w:r>
      <w:hyperlink r:id="rId53">
        <w:r w:rsidR="006E488E">
          <w:t xml:space="preserve"> </w:t>
        </w:r>
      </w:hyperlink>
      <w:hyperlink r:id="rId54">
        <w:r w:rsidR="00531301">
          <w:rPr>
            <w:u w:val="single"/>
          </w:rPr>
          <w:t>Nightcliff Pool webpage</w:t>
        </w:r>
      </w:hyperlink>
      <w:r>
        <w:t xml:space="preserve"> for details</w:t>
      </w:r>
    </w:p>
    <w:p w14:paraId="1EFCDC6F" w14:textId="4ADB8F2C" w:rsidR="006E488E" w:rsidRDefault="006E488E"/>
    <w:p w14:paraId="5310E986" w14:textId="77777777" w:rsidR="005210ED" w:rsidRDefault="005210ED">
      <w:pPr>
        <w:rPr>
          <w:color w:val="000000"/>
        </w:rPr>
      </w:pPr>
      <w:r>
        <w:rPr>
          <w:color w:val="000000"/>
        </w:rPr>
        <w:br w:type="page"/>
      </w:r>
    </w:p>
    <w:p w14:paraId="76971072" w14:textId="24971517" w:rsidR="006E488E" w:rsidRDefault="000F45BE">
      <w:r>
        <w:rPr>
          <w:color w:val="000000"/>
        </w:rPr>
        <w:lastRenderedPageBreak/>
        <w:t xml:space="preserve">The City of </w:t>
      </w:r>
      <w:r>
        <w:t>Darwin</w:t>
      </w:r>
      <w:r>
        <w:rPr>
          <w:color w:val="000000"/>
        </w:rPr>
        <w:t xml:space="preserve"> would like to acknowledge the support and assistance provided by Flare Access Pty Ltd in helping to prepare this Accessibility Guide.</w:t>
      </w:r>
    </w:p>
    <w:p w14:paraId="7CFDEE5A" w14:textId="77777777" w:rsidR="006E488E" w:rsidRDefault="000F45BE">
      <w:pPr>
        <w:rPr>
          <w:color w:val="000000"/>
        </w:rPr>
      </w:pPr>
      <w:r>
        <w:t>This Accessibility Guide was designed and developed in collaboration with Flare Access Pty Ltd. For feedback on the guide please contact the City of Darwin.</w:t>
      </w:r>
    </w:p>
    <w:p w14:paraId="34ADDB25" w14:textId="77777777" w:rsidR="006E488E" w:rsidRDefault="006E488E"/>
    <w:p w14:paraId="0CBCFC60" w14:textId="77777777" w:rsidR="006E488E" w:rsidRDefault="000F45BE" w:rsidP="008C0CA0">
      <w:pPr>
        <w:jc w:val="both"/>
      </w:pPr>
      <w:r>
        <w:t>© Flare Access, All Rights Reserved. 2024 DISCLAIMER: Accessibility Guide developed by Flare Access. Observations made by Flare Access and additional information provided by Nightcliff Pools. All materials have been compiled from information available at the time of production.</w:t>
      </w:r>
      <w:r>
        <w:rPr>
          <w:color w:val="F6174B"/>
        </w:rPr>
        <w:t xml:space="preserve"> </w:t>
      </w:r>
      <w:r>
        <w:t xml:space="preserve">All materials have been compiled from information available at the time of production. They are not intended to replace professional advice </w:t>
      </w:r>
      <w:proofErr w:type="gramStart"/>
      <w:r>
        <w:t>including;</w:t>
      </w:r>
      <w:proofErr w:type="gramEnd"/>
      <w:r>
        <w:t xml:space="preserve"> but not limited to, access audits. All necessary care has been taken to design and produce Work(s). All measurements provided are within an approximate range. Full implementation guidelines are supplied in accordance with Work(s) in its entirety. You acknowledge and agree that you are using all services and facilities provided by the City of Darwin at your o</w:t>
      </w:r>
      <w:r>
        <w:t>wn risk and you agree to defend, indemnify, save and hold the City of Darwin</w:t>
      </w:r>
      <w:r>
        <w:rPr>
          <w:color w:val="F6174B"/>
        </w:rPr>
        <w:t xml:space="preserve"> </w:t>
      </w:r>
      <w:r>
        <w:t xml:space="preserve">and Flare Access Pty Ltd harmless from any and all demands, liabilities, costs, losses and claims, howsoever suffered, including but not limited to legal fees that may arise directly or indirectly from any service provided or agreed to be provided by the City of Darwin and Flare Access Pty Ltd. You agree that this indemnification extends to all aspects of the Work(s), including but not limited to implementation and usage. The City </w:t>
      </w:r>
      <w:r>
        <w:t>of Darwin</w:t>
      </w:r>
      <w:r>
        <w:rPr>
          <w:color w:val="F6174B"/>
        </w:rPr>
        <w:t xml:space="preserve"> </w:t>
      </w:r>
      <w:r>
        <w:t>and Flare Access Pty Ltd are indemnified of all claims, liability, and expenses that may arise from use of Work(s) as per usage and acceptance of these terms and conditions.</w:t>
      </w:r>
    </w:p>
    <w:sectPr w:rsidR="006E488E">
      <w:footerReference w:type="default" r:id="rId55"/>
      <w:pgSz w:w="11900" w:h="16840"/>
      <w:pgMar w:top="1418" w:right="987" w:bottom="1134" w:left="1134"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9123E9" w14:textId="77777777" w:rsidR="000126B5" w:rsidRDefault="000126B5">
      <w:pPr>
        <w:spacing w:after="0" w:line="240" w:lineRule="auto"/>
      </w:pPr>
      <w:r>
        <w:separator/>
      </w:r>
    </w:p>
  </w:endnote>
  <w:endnote w:type="continuationSeparator" w:id="0">
    <w:p w14:paraId="2C640608" w14:textId="77777777" w:rsidR="000126B5" w:rsidRDefault="000126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embedRegular r:id="rId1" w:fontKey="{764ADDEA-85B6-4233-BD9A-3853A76347D6}"/>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D5B93E6A-9A08-4368-A1A1-2700C56401C8}"/>
  </w:font>
  <w:font w:name="Cambria">
    <w:panose1 w:val="02040503050406030204"/>
    <w:charset w:val="00"/>
    <w:family w:val="roman"/>
    <w:pitch w:val="variable"/>
    <w:sig w:usb0="E00006FF" w:usb1="420024FF" w:usb2="02000000" w:usb3="00000000" w:csb0="0000019F" w:csb1="00000000"/>
    <w:embedRegular r:id="rId3" w:fontKey="{9420FE6D-9B82-495E-AA6E-40526867594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038AC" w14:textId="77777777" w:rsidR="006E488E" w:rsidRDefault="000F45BE">
    <w:pPr>
      <w:jc w:val="right"/>
    </w:pPr>
    <w:r>
      <w:fldChar w:fldCharType="begin"/>
    </w:r>
    <w:r>
      <w:instrText>PAGE</w:instrText>
    </w:r>
    <w:r>
      <w:fldChar w:fldCharType="separate"/>
    </w:r>
    <w:r w:rsidR="005210ED">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E01232" w14:textId="77777777" w:rsidR="000126B5" w:rsidRDefault="000126B5">
      <w:pPr>
        <w:spacing w:after="0" w:line="240" w:lineRule="auto"/>
      </w:pPr>
      <w:r>
        <w:separator/>
      </w:r>
    </w:p>
  </w:footnote>
  <w:footnote w:type="continuationSeparator" w:id="0">
    <w:p w14:paraId="7A122E06" w14:textId="77777777" w:rsidR="000126B5" w:rsidRDefault="000126B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F6370"/>
    <w:multiLevelType w:val="multilevel"/>
    <w:tmpl w:val="F7D89B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7375AFB"/>
    <w:multiLevelType w:val="multilevel"/>
    <w:tmpl w:val="F16088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A32F81"/>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3" w15:restartNumberingAfterBreak="0">
    <w:nsid w:val="45B86739"/>
    <w:multiLevelType w:val="multilevel"/>
    <w:tmpl w:val="F16088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FC754B9"/>
    <w:multiLevelType w:val="multilevel"/>
    <w:tmpl w:val="F16088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42B456B"/>
    <w:multiLevelType w:val="multilevel"/>
    <w:tmpl w:val="F16088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D4C7FA8"/>
    <w:multiLevelType w:val="multilevel"/>
    <w:tmpl w:val="F16088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0C345C1"/>
    <w:multiLevelType w:val="multilevel"/>
    <w:tmpl w:val="F16088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0165460">
    <w:abstractNumId w:val="0"/>
  </w:num>
  <w:num w:numId="2" w16cid:durableId="970936294">
    <w:abstractNumId w:val="2"/>
  </w:num>
  <w:num w:numId="3" w16cid:durableId="2034114247">
    <w:abstractNumId w:val="4"/>
  </w:num>
  <w:num w:numId="4" w16cid:durableId="581449139">
    <w:abstractNumId w:val="6"/>
  </w:num>
  <w:num w:numId="5" w16cid:durableId="1344474800">
    <w:abstractNumId w:val="7"/>
  </w:num>
  <w:num w:numId="6" w16cid:durableId="140927837">
    <w:abstractNumId w:val="1"/>
  </w:num>
  <w:num w:numId="7" w16cid:durableId="1567833827">
    <w:abstractNumId w:val="5"/>
  </w:num>
  <w:num w:numId="8" w16cid:durableId="150130774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488E"/>
    <w:rsid w:val="000126B5"/>
    <w:rsid w:val="000F45BE"/>
    <w:rsid w:val="00153D06"/>
    <w:rsid w:val="001D043E"/>
    <w:rsid w:val="002462DD"/>
    <w:rsid w:val="00435A31"/>
    <w:rsid w:val="005210ED"/>
    <w:rsid w:val="00531301"/>
    <w:rsid w:val="005514BB"/>
    <w:rsid w:val="00651F79"/>
    <w:rsid w:val="00677D70"/>
    <w:rsid w:val="006E488E"/>
    <w:rsid w:val="007465A5"/>
    <w:rsid w:val="007641DA"/>
    <w:rsid w:val="00785B13"/>
    <w:rsid w:val="007B43D5"/>
    <w:rsid w:val="007C6CD4"/>
    <w:rsid w:val="00812F4E"/>
    <w:rsid w:val="008C0CA0"/>
    <w:rsid w:val="0092323F"/>
    <w:rsid w:val="00C2426D"/>
    <w:rsid w:val="00C27BA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EE559B"/>
  <w15:docId w15:val="{D08C6E38-E54A-41A5-AC60-D93089E59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US"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pBdr>
        <w:top w:val="nil"/>
        <w:left w:val="nil"/>
        <w:bottom w:val="nil"/>
        <w:right w:val="nil"/>
        <w:between w:val="nil"/>
      </w:pBdr>
      <w:spacing w:before="400" w:after="240"/>
      <w:outlineLvl w:val="0"/>
    </w:pPr>
    <w:rPr>
      <w:b/>
      <w:color w:val="000000"/>
      <w:sz w:val="28"/>
      <w:szCs w:val="28"/>
    </w:rPr>
  </w:style>
  <w:style w:type="paragraph" w:styleId="Heading2">
    <w:name w:val="heading 2"/>
    <w:basedOn w:val="Normal"/>
    <w:next w:val="Normal"/>
    <w:uiPriority w:val="9"/>
    <w:unhideWhenUsed/>
    <w:qFormat/>
    <w:pPr>
      <w:pBdr>
        <w:top w:val="nil"/>
        <w:left w:val="nil"/>
        <w:bottom w:val="nil"/>
        <w:right w:val="nil"/>
        <w:between w:val="nil"/>
      </w:pBdr>
      <w:spacing w:before="320"/>
      <w:outlineLvl w:val="1"/>
    </w:pPr>
    <w:rPr>
      <w:b/>
      <w:color w:val="000000"/>
      <w:sz w:val="24"/>
      <w:szCs w:val="24"/>
    </w:rPr>
  </w:style>
  <w:style w:type="paragraph" w:styleId="Heading3">
    <w:name w:val="heading 3"/>
    <w:basedOn w:val="Normal"/>
    <w:next w:val="Normal"/>
    <w:uiPriority w:val="9"/>
    <w:unhideWhenUsed/>
    <w:qFormat/>
    <w:pPr>
      <w:pBdr>
        <w:top w:val="nil"/>
        <w:left w:val="nil"/>
        <w:bottom w:val="nil"/>
        <w:right w:val="nil"/>
        <w:between w:val="nil"/>
      </w:pBdr>
      <w:spacing w:before="280" w:after="160"/>
      <w:outlineLvl w:val="2"/>
    </w:pPr>
    <w:rPr>
      <w:b/>
      <w:color w:val="000000"/>
      <w:sz w:val="22"/>
      <w:szCs w:val="22"/>
    </w:rPr>
  </w:style>
  <w:style w:type="paragraph" w:styleId="Heading4">
    <w:name w:val="heading 4"/>
    <w:basedOn w:val="Normal"/>
    <w:next w:val="Normal"/>
    <w:uiPriority w:val="9"/>
    <w:semiHidden/>
    <w:unhideWhenUsed/>
    <w:qFormat/>
    <w:pPr>
      <w:pBdr>
        <w:top w:val="nil"/>
        <w:left w:val="nil"/>
        <w:bottom w:val="nil"/>
        <w:right w:val="nil"/>
        <w:between w:val="nil"/>
      </w:pBdr>
      <w:spacing w:before="200" w:after="120"/>
      <w:outlineLvl w:val="3"/>
    </w:pPr>
    <w:rPr>
      <w:b/>
      <w:color w:val="000000"/>
    </w:rPr>
  </w:style>
  <w:style w:type="paragraph" w:styleId="Heading5">
    <w:name w:val="heading 5"/>
    <w:basedOn w:val="Normal"/>
    <w:next w:val="Normal"/>
    <w:uiPriority w:val="9"/>
    <w:semiHidden/>
    <w:unhideWhenUsed/>
    <w:qFormat/>
    <w:pPr>
      <w:pBdr>
        <w:top w:val="nil"/>
        <w:left w:val="nil"/>
        <w:bottom w:val="nil"/>
        <w:right w:val="nil"/>
        <w:between w:val="nil"/>
      </w:pBdr>
      <w:spacing w:before="200" w:after="80"/>
      <w:outlineLvl w:val="4"/>
    </w:pPr>
    <w:rPr>
      <w:b/>
      <w:color w:val="000000"/>
    </w:rPr>
  </w:style>
  <w:style w:type="paragraph" w:styleId="Heading6">
    <w:name w:val="heading 6"/>
    <w:basedOn w:val="Normal"/>
    <w:next w:val="Normal"/>
    <w:uiPriority w:val="9"/>
    <w:semiHidden/>
    <w:unhideWhenUsed/>
    <w:qFormat/>
    <w:pPr>
      <w:spacing w:before="240" w:after="6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bottom w:val="single" w:sz="8" w:space="4" w:color="4F81BD"/>
      </w:pBdr>
      <w:spacing w:after="300" w:line="240" w:lineRule="auto"/>
    </w:pPr>
    <w:rPr>
      <w:rFonts w:ascii="Calibri" w:eastAsia="Calibri" w:hAnsi="Calibri" w:cs="Calibri"/>
      <w:color w:val="17365D"/>
      <w:sz w:val="52"/>
      <w:szCs w:val="52"/>
    </w:rPr>
  </w:style>
  <w:style w:type="paragraph" w:styleId="Subtitle">
    <w:name w:val="Subtitle"/>
    <w:basedOn w:val="Normal"/>
    <w:next w:val="Normal"/>
    <w:uiPriority w:val="11"/>
    <w:qFormat/>
    <w:pPr>
      <w:spacing w:after="360"/>
    </w:pPr>
    <w:rPr>
      <w:sz w:val="44"/>
      <w:szCs w:val="44"/>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TOC1">
    <w:name w:val="toc 1"/>
    <w:basedOn w:val="Normal"/>
    <w:next w:val="Normal"/>
    <w:autoRedefine/>
    <w:uiPriority w:val="39"/>
    <w:unhideWhenUsed/>
    <w:rsid w:val="005210ED"/>
    <w:pPr>
      <w:spacing w:after="100"/>
    </w:pPr>
  </w:style>
  <w:style w:type="paragraph" w:styleId="TOC2">
    <w:name w:val="toc 2"/>
    <w:basedOn w:val="Normal"/>
    <w:next w:val="Normal"/>
    <w:autoRedefine/>
    <w:uiPriority w:val="39"/>
    <w:unhideWhenUsed/>
    <w:rsid w:val="005210ED"/>
    <w:pPr>
      <w:spacing w:after="100"/>
      <w:ind w:left="200"/>
    </w:pPr>
  </w:style>
  <w:style w:type="paragraph" w:styleId="TOC3">
    <w:name w:val="toc 3"/>
    <w:basedOn w:val="Normal"/>
    <w:next w:val="Normal"/>
    <w:autoRedefine/>
    <w:uiPriority w:val="39"/>
    <w:unhideWhenUsed/>
    <w:rsid w:val="005210ED"/>
    <w:pPr>
      <w:spacing w:after="100"/>
      <w:ind w:left="400"/>
    </w:pPr>
  </w:style>
  <w:style w:type="character" w:styleId="Hyperlink">
    <w:name w:val="Hyperlink"/>
    <w:basedOn w:val="DefaultParagraphFont"/>
    <w:uiPriority w:val="99"/>
    <w:unhideWhenUsed/>
    <w:rsid w:val="005210ED"/>
    <w:rPr>
      <w:color w:val="0000FF" w:themeColor="hyperlink"/>
      <w:u w:val="single"/>
    </w:rPr>
  </w:style>
  <w:style w:type="paragraph" w:styleId="ListParagraph">
    <w:name w:val="List Paragraph"/>
    <w:basedOn w:val="Normal"/>
    <w:uiPriority w:val="34"/>
    <w:qFormat/>
    <w:rsid w:val="00435A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081265">
      <w:bodyDiv w:val="1"/>
      <w:marLeft w:val="0"/>
      <w:marRight w:val="0"/>
      <w:marTop w:val="0"/>
      <w:marBottom w:val="0"/>
      <w:divBdr>
        <w:top w:val="none" w:sz="0" w:space="0" w:color="auto"/>
        <w:left w:val="none" w:sz="0" w:space="0" w:color="auto"/>
        <w:bottom w:val="none" w:sz="0" w:space="0" w:color="auto"/>
        <w:right w:val="none" w:sz="0" w:space="0" w:color="auto"/>
      </w:divBdr>
    </w:div>
    <w:div w:id="410542605">
      <w:bodyDiv w:val="1"/>
      <w:marLeft w:val="0"/>
      <w:marRight w:val="0"/>
      <w:marTop w:val="0"/>
      <w:marBottom w:val="0"/>
      <w:divBdr>
        <w:top w:val="none" w:sz="0" w:space="0" w:color="auto"/>
        <w:left w:val="none" w:sz="0" w:space="0" w:color="auto"/>
        <w:bottom w:val="none" w:sz="0" w:space="0" w:color="auto"/>
        <w:right w:val="none" w:sz="0" w:space="0" w:color="auto"/>
      </w:divBdr>
    </w:div>
    <w:div w:id="870994206">
      <w:bodyDiv w:val="1"/>
      <w:marLeft w:val="0"/>
      <w:marRight w:val="0"/>
      <w:marTop w:val="0"/>
      <w:marBottom w:val="0"/>
      <w:divBdr>
        <w:top w:val="none" w:sz="0" w:space="0" w:color="auto"/>
        <w:left w:val="none" w:sz="0" w:space="0" w:color="auto"/>
        <w:bottom w:val="none" w:sz="0" w:space="0" w:color="auto"/>
        <w:right w:val="none" w:sz="0" w:space="0" w:color="auto"/>
      </w:divBdr>
    </w:div>
    <w:div w:id="1678924766">
      <w:bodyDiv w:val="1"/>
      <w:marLeft w:val="0"/>
      <w:marRight w:val="0"/>
      <w:marTop w:val="0"/>
      <w:marBottom w:val="0"/>
      <w:divBdr>
        <w:top w:val="none" w:sz="0" w:space="0" w:color="auto"/>
        <w:left w:val="none" w:sz="0" w:space="0" w:color="auto"/>
        <w:bottom w:val="none" w:sz="0" w:space="0" w:color="auto"/>
        <w:right w:val="none" w:sz="0" w:space="0" w:color="auto"/>
      </w:divBdr>
    </w:div>
    <w:div w:id="1721590241">
      <w:bodyDiv w:val="1"/>
      <w:marLeft w:val="0"/>
      <w:marRight w:val="0"/>
      <w:marTop w:val="0"/>
      <w:marBottom w:val="0"/>
      <w:divBdr>
        <w:top w:val="none" w:sz="0" w:space="0" w:color="auto"/>
        <w:left w:val="none" w:sz="0" w:space="0" w:color="auto"/>
        <w:bottom w:val="none" w:sz="0" w:space="0" w:color="auto"/>
        <w:right w:val="none" w:sz="0" w:space="0" w:color="auto"/>
      </w:divBdr>
    </w:div>
    <w:div w:id="17300374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nt.gov.au/driving/public-transport-cycling/public-buses/nt-bus-tracker-app" TargetMode="External"/><Relationship Id="rId18" Type="http://schemas.openxmlformats.org/officeDocument/2006/relationships/image" Target="media/image7.jpeg"/><Relationship Id="rId26" Type="http://schemas.openxmlformats.org/officeDocument/2006/relationships/hyperlink" Target="https://teamup.com/ks16cb85ea6859e6c9" TargetMode="External"/><Relationship Id="rId39" Type="http://schemas.openxmlformats.org/officeDocument/2006/relationships/image" Target="media/image26.jpeg"/><Relationship Id="rId21" Type="http://schemas.openxmlformats.org/officeDocument/2006/relationships/image" Target="media/image10.jpeg"/><Relationship Id="rId34" Type="http://schemas.openxmlformats.org/officeDocument/2006/relationships/image" Target="media/image21.png"/><Relationship Id="rId42" Type="http://schemas.openxmlformats.org/officeDocument/2006/relationships/image" Target="media/image29.jpeg"/><Relationship Id="rId47" Type="http://schemas.openxmlformats.org/officeDocument/2006/relationships/image" Target="media/image34.jpeg"/><Relationship Id="rId50" Type="http://schemas.openxmlformats.org/officeDocument/2006/relationships/hyperlink" Target="https://teamup.com/ks16cb85ea6859e6c9" TargetMode="External"/><Relationship Id="rId55" Type="http://schemas.openxmlformats.org/officeDocument/2006/relationships/footer" Target="footer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5.jpeg"/><Relationship Id="rId29" Type="http://schemas.openxmlformats.org/officeDocument/2006/relationships/image" Target="media/image16.jpeg"/><Relationship Id="rId11" Type="http://schemas.openxmlformats.org/officeDocument/2006/relationships/hyperlink" Target="https://www.darwin.nt.gov.au/community/community-facilities/nightcliff-pool" TargetMode="External"/><Relationship Id="rId24" Type="http://schemas.openxmlformats.org/officeDocument/2006/relationships/image" Target="media/image13.png"/><Relationship Id="rId32" Type="http://schemas.openxmlformats.org/officeDocument/2006/relationships/image" Target="media/image19.jpeg"/><Relationship Id="rId37" Type="http://schemas.openxmlformats.org/officeDocument/2006/relationships/image" Target="media/image24.jpeg"/><Relationship Id="rId40" Type="http://schemas.openxmlformats.org/officeDocument/2006/relationships/image" Target="media/image27.jpeg"/><Relationship Id="rId45" Type="http://schemas.openxmlformats.org/officeDocument/2006/relationships/image" Target="media/image32.jpeg"/><Relationship Id="rId53" Type="http://schemas.openxmlformats.org/officeDocument/2006/relationships/hyperlink" Target="https://www.darwin.nt.gov.au/community/community-facilities/nightcliff-pool" TargetMode="External"/><Relationship Id="rId5" Type="http://schemas.openxmlformats.org/officeDocument/2006/relationships/footnotes" Target="footnotes.xml"/><Relationship Id="rId19" Type="http://schemas.openxmlformats.org/officeDocument/2006/relationships/image" Target="media/image8.jpeg"/><Relationship Id="rId4" Type="http://schemas.openxmlformats.org/officeDocument/2006/relationships/webSettings" Target="webSettings.xml"/><Relationship Id="rId9" Type="http://schemas.openxmlformats.org/officeDocument/2006/relationships/hyperlink" Target="https://maps.apple.com/?address=60,GreatSouthern+Road,Bargo,NSW" TargetMode="External"/><Relationship Id="rId14" Type="http://schemas.openxmlformats.org/officeDocument/2006/relationships/hyperlink" Target="https://nt.gov.au/driving/public-transport-cycling/public-buses/nt-bus-tracker-app" TargetMode="External"/><Relationship Id="rId22" Type="http://schemas.openxmlformats.org/officeDocument/2006/relationships/image" Target="media/image11.jpeg"/><Relationship Id="rId27" Type="http://schemas.openxmlformats.org/officeDocument/2006/relationships/image" Target="media/image14.jpeg"/><Relationship Id="rId30" Type="http://schemas.openxmlformats.org/officeDocument/2006/relationships/image" Target="media/image17.png"/><Relationship Id="rId35" Type="http://schemas.openxmlformats.org/officeDocument/2006/relationships/image" Target="media/image22.jpeg"/><Relationship Id="rId43" Type="http://schemas.openxmlformats.org/officeDocument/2006/relationships/image" Target="media/image30.jpeg"/><Relationship Id="rId48" Type="http://schemas.openxmlformats.org/officeDocument/2006/relationships/image" Target="media/image35.jpeg"/><Relationship Id="rId56" Type="http://schemas.openxmlformats.org/officeDocument/2006/relationships/fontTable" Target="fontTable.xml"/><Relationship Id="rId8" Type="http://schemas.openxmlformats.org/officeDocument/2006/relationships/image" Target="media/image2.png"/><Relationship Id="rId51" Type="http://schemas.openxmlformats.org/officeDocument/2006/relationships/hyperlink" Target="https://www.darwin.nt.gov.au/community/community-facilities/nightcliff-pool" TargetMode="External"/><Relationship Id="rId3"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image" Target="media/image6.jpeg"/><Relationship Id="rId25" Type="http://schemas.openxmlformats.org/officeDocument/2006/relationships/hyperlink" Target="https://teamup.com/ks16cb85ea6859e6c9" TargetMode="External"/><Relationship Id="rId33" Type="http://schemas.openxmlformats.org/officeDocument/2006/relationships/image" Target="media/image20.png"/><Relationship Id="rId38" Type="http://schemas.openxmlformats.org/officeDocument/2006/relationships/image" Target="media/image25.jpeg"/><Relationship Id="rId46" Type="http://schemas.openxmlformats.org/officeDocument/2006/relationships/image" Target="media/image33.jpeg"/><Relationship Id="rId20" Type="http://schemas.openxmlformats.org/officeDocument/2006/relationships/image" Target="media/image9.jpeg"/><Relationship Id="rId41" Type="http://schemas.openxmlformats.org/officeDocument/2006/relationships/image" Target="media/image28.jpeg"/><Relationship Id="rId54" Type="http://schemas.openxmlformats.org/officeDocument/2006/relationships/hyperlink" Target="https://www.darwin.nt.gov.au/community/community-facilities/nightcliff-pool"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4.png"/><Relationship Id="rId23" Type="http://schemas.openxmlformats.org/officeDocument/2006/relationships/image" Target="media/image12.jpeg"/><Relationship Id="rId28" Type="http://schemas.openxmlformats.org/officeDocument/2006/relationships/image" Target="media/image15.jpeg"/><Relationship Id="rId36" Type="http://schemas.openxmlformats.org/officeDocument/2006/relationships/image" Target="media/image23.jpeg"/><Relationship Id="rId49" Type="http://schemas.openxmlformats.org/officeDocument/2006/relationships/hyperlink" Target="https://teamup.com/ks16cb85ea6859e6c9" TargetMode="External"/><Relationship Id="rId57" Type="http://schemas.openxmlformats.org/officeDocument/2006/relationships/theme" Target="theme/theme1.xml"/><Relationship Id="rId10" Type="http://schemas.openxmlformats.org/officeDocument/2006/relationships/hyperlink" Target="mailto:nsp.reception@ynt.org.au" TargetMode="External"/><Relationship Id="rId31" Type="http://schemas.openxmlformats.org/officeDocument/2006/relationships/image" Target="media/image18.png"/><Relationship Id="rId44" Type="http://schemas.openxmlformats.org/officeDocument/2006/relationships/image" Target="media/image31.jpeg"/><Relationship Id="rId52" Type="http://schemas.openxmlformats.org/officeDocument/2006/relationships/hyperlink" Target="https://www.darwin.nt.gov.au/community/community-facilities/nightcliff-pool"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3404</Words>
  <Characters>15829</Characters>
  <Application>Microsoft Office Word</Application>
  <DocSecurity>0</DocSecurity>
  <Lines>586</Lines>
  <Paragraphs>400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 Dandie</dc:creator>
  <cp:lastModifiedBy>Claire Dandie</cp:lastModifiedBy>
  <cp:revision>2</cp:revision>
  <dcterms:created xsi:type="dcterms:W3CDTF">2024-10-24T00:46:00Z</dcterms:created>
  <dcterms:modified xsi:type="dcterms:W3CDTF">2024-10-24T00:46:00Z</dcterms:modified>
</cp:coreProperties>
</file>