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On Monday the 14 </w:t>
      </w:r>
      <w:proofErr w:type="spellStart"/>
      <w:r w:rsidRPr="00532E42">
        <w:rPr>
          <w:sz w:val="23"/>
          <w:szCs w:val="23"/>
        </w:rPr>
        <w:t>th</w:t>
      </w:r>
      <w:proofErr w:type="spellEnd"/>
      <w:r w:rsidRPr="00532E42">
        <w:rPr>
          <w:sz w:val="23"/>
          <w:szCs w:val="23"/>
        </w:rPr>
        <w:t xml:space="preserve"> of May a </w:t>
      </w:r>
      <w:proofErr w:type="gramStart"/>
      <w:r w:rsidRPr="00532E42">
        <w:rPr>
          <w:sz w:val="23"/>
          <w:szCs w:val="23"/>
        </w:rPr>
        <w:t>large ,</w:t>
      </w:r>
      <w:proofErr w:type="gramEnd"/>
      <w:r w:rsidRPr="00532E42">
        <w:rPr>
          <w:sz w:val="23"/>
          <w:szCs w:val="23"/>
        </w:rPr>
        <w:t xml:space="preserve"> very old , and consistently used nesting mound of the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 xml:space="preserve">Orange Footed Bush Fowl ( </w:t>
      </w:r>
      <w:proofErr w:type="spellStart"/>
      <w:r w:rsidRPr="00532E42">
        <w:rPr>
          <w:sz w:val="23"/>
          <w:szCs w:val="23"/>
        </w:rPr>
        <w:t>Megapodius</w:t>
      </w:r>
      <w:proofErr w:type="spellEnd"/>
      <w:r w:rsidRPr="00532E42">
        <w:rPr>
          <w:sz w:val="23"/>
          <w:szCs w:val="23"/>
        </w:rPr>
        <w:t xml:space="preserve"> </w:t>
      </w:r>
      <w:proofErr w:type="spellStart"/>
      <w:r w:rsidRPr="00532E42">
        <w:rPr>
          <w:sz w:val="23"/>
          <w:szCs w:val="23"/>
        </w:rPr>
        <w:t>reinwardt</w:t>
      </w:r>
      <w:proofErr w:type="spellEnd"/>
      <w:r w:rsidRPr="00532E42">
        <w:rPr>
          <w:sz w:val="23"/>
          <w:szCs w:val="23"/>
        </w:rPr>
        <w:t>) that was situated within Frog H</w:t>
      </w:r>
      <w:r w:rsidR="00900A21" w:rsidRPr="00532E42">
        <w:rPr>
          <w:sz w:val="23"/>
          <w:szCs w:val="23"/>
        </w:rPr>
        <w:t>o</w:t>
      </w:r>
      <w:r w:rsidRPr="00532E42">
        <w:rPr>
          <w:sz w:val="23"/>
          <w:szCs w:val="23"/>
        </w:rPr>
        <w:t>llow Park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was destroyed with the use of earth moving equipment.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This nesting mound was well over 40 years old and used by </w:t>
      </w:r>
      <w:proofErr w:type="gramStart"/>
      <w:r w:rsidRPr="00532E42">
        <w:rPr>
          <w:sz w:val="23"/>
          <w:szCs w:val="23"/>
        </w:rPr>
        <w:t>many ,</w:t>
      </w:r>
      <w:proofErr w:type="gramEnd"/>
      <w:r w:rsidRPr="00532E42">
        <w:rPr>
          <w:sz w:val="23"/>
          <w:szCs w:val="23"/>
        </w:rPr>
        <w:t xml:space="preserve"> many generations of these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 xml:space="preserve">iconic birds. There seems to be no reasonable need for it to have been </w:t>
      </w:r>
      <w:proofErr w:type="gramStart"/>
      <w:r w:rsidRPr="00532E42">
        <w:rPr>
          <w:sz w:val="23"/>
          <w:szCs w:val="23"/>
        </w:rPr>
        <w:t>removed .</w:t>
      </w:r>
      <w:proofErr w:type="gramEnd"/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>It is illegal to interfere with or injure Native fauna and it seems that no steps were taken to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ensure that there were no eggs within this nesting mound.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>I wrote to Council to find out why this occurred but as yet have received no reply.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>I would like to know the following: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1. Why was this very old nesting mound </w:t>
      </w:r>
      <w:proofErr w:type="gramStart"/>
      <w:r w:rsidRPr="00532E42">
        <w:rPr>
          <w:sz w:val="23"/>
          <w:szCs w:val="23"/>
        </w:rPr>
        <w:t>destroyed ?</w:t>
      </w:r>
      <w:proofErr w:type="gramEnd"/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>2. Who authorised this desecration?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3. Was any attempt made to ascertain whether there were eggs in this </w:t>
      </w:r>
      <w:proofErr w:type="gramStart"/>
      <w:r w:rsidRPr="00532E42">
        <w:rPr>
          <w:sz w:val="23"/>
          <w:szCs w:val="23"/>
        </w:rPr>
        <w:t>mound ?</w:t>
      </w:r>
      <w:proofErr w:type="gramEnd"/>
      <w:r w:rsidRPr="00532E42">
        <w:rPr>
          <w:sz w:val="23"/>
          <w:szCs w:val="23"/>
        </w:rPr>
        <w:t xml:space="preserve"> </w:t>
      </w:r>
      <w:proofErr w:type="gramStart"/>
      <w:r w:rsidRPr="00532E42">
        <w:rPr>
          <w:sz w:val="23"/>
          <w:szCs w:val="23"/>
        </w:rPr>
        <w:t>And if so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by whom?</w:t>
      </w:r>
      <w:proofErr w:type="gramEnd"/>
      <w:r w:rsidRPr="00532E42">
        <w:rPr>
          <w:sz w:val="23"/>
          <w:szCs w:val="23"/>
        </w:rPr>
        <w:t xml:space="preserve"> And if so is the person who carried out this inspection qualified and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proofErr w:type="gramStart"/>
      <w:r w:rsidRPr="00532E42">
        <w:rPr>
          <w:sz w:val="23"/>
          <w:szCs w:val="23"/>
        </w:rPr>
        <w:t>experienced</w:t>
      </w:r>
      <w:proofErr w:type="gramEnd"/>
      <w:r w:rsidRPr="00532E42">
        <w:rPr>
          <w:sz w:val="23"/>
          <w:szCs w:val="23"/>
        </w:rPr>
        <w:t xml:space="preserve"> in this procedure? Is there some record of this procedure being </w:t>
      </w:r>
      <w:proofErr w:type="gramStart"/>
      <w:r w:rsidRPr="00532E42">
        <w:rPr>
          <w:sz w:val="23"/>
          <w:szCs w:val="23"/>
        </w:rPr>
        <w:t>carried</w:t>
      </w:r>
      <w:proofErr w:type="gramEnd"/>
    </w:p>
    <w:p w:rsidR="005277FB" w:rsidRPr="00532E42" w:rsidRDefault="005277FB" w:rsidP="00900A21">
      <w:pPr>
        <w:pStyle w:val="NoSpacing"/>
        <w:rPr>
          <w:sz w:val="23"/>
          <w:szCs w:val="23"/>
        </w:rPr>
      </w:pPr>
      <w:proofErr w:type="gramStart"/>
      <w:r w:rsidRPr="00532E42">
        <w:rPr>
          <w:sz w:val="23"/>
          <w:szCs w:val="23"/>
        </w:rPr>
        <w:t>out</w:t>
      </w:r>
      <w:proofErr w:type="gramEnd"/>
      <w:r w:rsidRPr="00532E42">
        <w:rPr>
          <w:sz w:val="23"/>
          <w:szCs w:val="23"/>
        </w:rPr>
        <w:t>?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4. Considering that a good many species of native fauna reside in this </w:t>
      </w:r>
      <w:proofErr w:type="gramStart"/>
      <w:r w:rsidRPr="00532E42">
        <w:rPr>
          <w:sz w:val="23"/>
          <w:szCs w:val="23"/>
        </w:rPr>
        <w:t>park ,</w:t>
      </w:r>
      <w:proofErr w:type="gramEnd"/>
      <w:r w:rsidRPr="00532E42">
        <w:rPr>
          <w:sz w:val="23"/>
          <w:szCs w:val="23"/>
        </w:rPr>
        <w:t xml:space="preserve"> including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Possums and reptiles which would find it very difficult to relocate and escape harm once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the bulldozers move in, was a survey of the native fauna residing in this park taken prior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 xml:space="preserve">to the </w:t>
      </w:r>
      <w:proofErr w:type="spellStart"/>
      <w:r w:rsidRPr="00532E42">
        <w:rPr>
          <w:sz w:val="23"/>
          <w:szCs w:val="23"/>
        </w:rPr>
        <w:t>Barneson</w:t>
      </w:r>
      <w:proofErr w:type="spellEnd"/>
      <w:r w:rsidRPr="00532E42">
        <w:rPr>
          <w:sz w:val="23"/>
          <w:szCs w:val="23"/>
        </w:rPr>
        <w:t xml:space="preserve"> Boulevard project being approved? If so by </w:t>
      </w:r>
      <w:proofErr w:type="gramStart"/>
      <w:r w:rsidRPr="00532E42">
        <w:rPr>
          <w:sz w:val="23"/>
          <w:szCs w:val="23"/>
        </w:rPr>
        <w:t>whom ?</w:t>
      </w:r>
      <w:proofErr w:type="gramEnd"/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>5. Once again considering the many species of native wildlife that reside in or frequent the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Frog Hollow Park was an environmental impact assessment made of this area in relation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 xml:space="preserve">to the wildlife that inhabit and utilise it prior to the </w:t>
      </w:r>
      <w:proofErr w:type="spellStart"/>
      <w:r w:rsidRPr="00532E42">
        <w:rPr>
          <w:sz w:val="23"/>
          <w:szCs w:val="23"/>
        </w:rPr>
        <w:t>Barneson</w:t>
      </w:r>
      <w:proofErr w:type="spellEnd"/>
      <w:r w:rsidRPr="00532E42">
        <w:rPr>
          <w:sz w:val="23"/>
          <w:szCs w:val="23"/>
        </w:rPr>
        <w:t xml:space="preserve"> Boulevard project being</w:t>
      </w:r>
      <w:r w:rsidR="00900A21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approved ?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>6. If so where would interested members of the public find these reports?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>7. Has the removal of those animals that will be affected such as Possums and reptiles that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 xml:space="preserve">would find it difficult to escape harm once the bulldozers move in been </w:t>
      </w:r>
      <w:proofErr w:type="gramStart"/>
      <w:r w:rsidRPr="00532E42">
        <w:rPr>
          <w:sz w:val="23"/>
          <w:szCs w:val="23"/>
        </w:rPr>
        <w:t>organised ?</w:t>
      </w:r>
      <w:proofErr w:type="gramEnd"/>
      <w:r w:rsidRPr="00532E42">
        <w:rPr>
          <w:sz w:val="23"/>
          <w:szCs w:val="23"/>
        </w:rPr>
        <w:t xml:space="preserve"> If so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who will be in charge of this operation?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8. Prior to Cyclone Marcus I wrote to Council in regards to a very old </w:t>
      </w:r>
      <w:proofErr w:type="gramStart"/>
      <w:r w:rsidRPr="00532E42">
        <w:rPr>
          <w:sz w:val="23"/>
          <w:szCs w:val="23"/>
        </w:rPr>
        <w:t>( around</w:t>
      </w:r>
      <w:proofErr w:type="gramEnd"/>
      <w:r w:rsidRPr="00532E42">
        <w:rPr>
          <w:sz w:val="23"/>
          <w:szCs w:val="23"/>
        </w:rPr>
        <w:t xml:space="preserve"> 80 to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100 years </w:t>
      </w:r>
      <w:proofErr w:type="gramStart"/>
      <w:r w:rsidRPr="00532E42">
        <w:rPr>
          <w:sz w:val="23"/>
          <w:szCs w:val="23"/>
        </w:rPr>
        <w:t>old )</w:t>
      </w:r>
      <w:proofErr w:type="gramEnd"/>
      <w:r w:rsidRPr="00532E42">
        <w:rPr>
          <w:sz w:val="23"/>
          <w:szCs w:val="23"/>
        </w:rPr>
        <w:t xml:space="preserve"> Box Gum situated at Lakeside Drive Community Garden. This tree has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been hollowed out by termites and has provided habitat for many generations of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Possums and other native fauna for </w:t>
      </w:r>
      <w:proofErr w:type="gramStart"/>
      <w:r w:rsidRPr="00532E42">
        <w:rPr>
          <w:sz w:val="23"/>
          <w:szCs w:val="23"/>
        </w:rPr>
        <w:t>many ,</w:t>
      </w:r>
      <w:proofErr w:type="gramEnd"/>
      <w:r w:rsidRPr="00532E42">
        <w:rPr>
          <w:sz w:val="23"/>
          <w:szCs w:val="23"/>
        </w:rPr>
        <w:t xml:space="preserve"> many years. It is in an area where it is highly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unlikely that anyone would be standing should a branch fall and did not even lose a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single branch during the cyclone. Despite a Council representative being advised of the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fact that this valuable habitat tree was being utilised by a juvenile Possum a contractor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turned up on the Thursday prior to the cyclone to cut down this tree. The printed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 xml:space="preserve">information he was given describing this tree did not match this tree </w:t>
      </w:r>
      <w:proofErr w:type="gramStart"/>
      <w:r w:rsidRPr="00532E42">
        <w:rPr>
          <w:sz w:val="23"/>
          <w:szCs w:val="23"/>
        </w:rPr>
        <w:t>( or</w:t>
      </w:r>
      <w:proofErr w:type="gramEnd"/>
      <w:r w:rsidRPr="00532E42">
        <w:rPr>
          <w:sz w:val="23"/>
          <w:szCs w:val="23"/>
        </w:rPr>
        <w:t xml:space="preserve"> any other tree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in the area) nor did the number nailed into this Box Gum correspond to the number on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the information given to this lopper. There was also no indication on the work order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that this is a habitat tree. If this lopping had gone ahead this juvenile Possum would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>have been seriously injured or killed. Why was the fact that this is a habitat tree not</w:t>
      </w:r>
      <w:r w:rsidR="00532E42" w:rsidRPr="00532E42">
        <w:rPr>
          <w:sz w:val="23"/>
          <w:szCs w:val="23"/>
        </w:rPr>
        <w:t xml:space="preserve"> </w:t>
      </w:r>
      <w:proofErr w:type="gramStart"/>
      <w:r w:rsidRPr="00532E42">
        <w:rPr>
          <w:sz w:val="23"/>
          <w:szCs w:val="23"/>
        </w:rPr>
        <w:t>recorded ?</w:t>
      </w:r>
      <w:proofErr w:type="gramEnd"/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>9. Why were there no steps taken to ensure the safety of this animal and others that may</w:t>
      </w:r>
      <w:r w:rsidR="00532E42" w:rsidRPr="00532E42">
        <w:rPr>
          <w:sz w:val="23"/>
          <w:szCs w:val="23"/>
        </w:rPr>
        <w:t xml:space="preserve"> </w:t>
      </w:r>
      <w:r w:rsidRPr="00532E42">
        <w:rPr>
          <w:sz w:val="23"/>
          <w:szCs w:val="23"/>
        </w:rPr>
        <w:t xml:space="preserve">be in residence within this </w:t>
      </w:r>
      <w:proofErr w:type="gramStart"/>
      <w:r w:rsidRPr="00532E42">
        <w:rPr>
          <w:sz w:val="23"/>
          <w:szCs w:val="23"/>
        </w:rPr>
        <w:t>tree ?</w:t>
      </w:r>
      <w:proofErr w:type="gramEnd"/>
      <w:r w:rsidRPr="00532E42">
        <w:rPr>
          <w:sz w:val="23"/>
          <w:szCs w:val="23"/>
        </w:rPr>
        <w:t xml:space="preserve"> And why does this tree need to be removed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proofErr w:type="gramStart"/>
      <w:r w:rsidRPr="00532E42">
        <w:rPr>
          <w:sz w:val="23"/>
          <w:szCs w:val="23"/>
        </w:rPr>
        <w:t>considering</w:t>
      </w:r>
      <w:proofErr w:type="gramEnd"/>
      <w:r w:rsidRPr="00532E42">
        <w:rPr>
          <w:sz w:val="23"/>
          <w:szCs w:val="23"/>
        </w:rPr>
        <w:t xml:space="preserve"> that it is in a space where it is not likely to </w:t>
      </w:r>
      <w:proofErr w:type="spellStart"/>
      <w:r w:rsidRPr="00532E42">
        <w:rPr>
          <w:sz w:val="23"/>
          <w:szCs w:val="23"/>
        </w:rPr>
        <w:t>case</w:t>
      </w:r>
      <w:proofErr w:type="spellEnd"/>
      <w:r w:rsidRPr="00532E42">
        <w:rPr>
          <w:sz w:val="23"/>
          <w:szCs w:val="23"/>
        </w:rPr>
        <w:t xml:space="preserve"> any damage or injury ?</w:t>
      </w:r>
    </w:p>
    <w:p w:rsidR="005277FB" w:rsidRPr="00532E42" w:rsidRDefault="005277FB" w:rsidP="00900A21">
      <w:pPr>
        <w:pStyle w:val="NoSpacing"/>
        <w:rPr>
          <w:sz w:val="23"/>
          <w:szCs w:val="23"/>
        </w:rPr>
      </w:pPr>
      <w:r w:rsidRPr="00532E42">
        <w:rPr>
          <w:sz w:val="23"/>
          <w:szCs w:val="23"/>
        </w:rPr>
        <w:t xml:space="preserve">Could not this very </w:t>
      </w:r>
      <w:proofErr w:type="gramStart"/>
      <w:r w:rsidRPr="00532E42">
        <w:rPr>
          <w:sz w:val="23"/>
          <w:szCs w:val="23"/>
        </w:rPr>
        <w:t>old ,</w:t>
      </w:r>
      <w:proofErr w:type="gramEnd"/>
      <w:r w:rsidRPr="00532E42">
        <w:rPr>
          <w:sz w:val="23"/>
          <w:szCs w:val="23"/>
        </w:rPr>
        <w:t xml:space="preserve"> valuable tree be conserved ?</w:t>
      </w:r>
      <w:bookmarkStart w:id="0" w:name="_GoBack"/>
      <w:bookmarkEnd w:id="0"/>
    </w:p>
    <w:sectPr w:rsidR="005277FB" w:rsidRPr="00532E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FB" w:rsidRDefault="005277FB" w:rsidP="005277FB">
      <w:pPr>
        <w:spacing w:after="0" w:line="240" w:lineRule="auto"/>
      </w:pPr>
      <w:r>
        <w:separator/>
      </w:r>
    </w:p>
  </w:endnote>
  <w:endnote w:type="continuationSeparator" w:id="0">
    <w:p w:rsidR="005277FB" w:rsidRDefault="005277FB" w:rsidP="0052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FB" w:rsidRDefault="005277FB" w:rsidP="005277FB">
      <w:pPr>
        <w:spacing w:after="0" w:line="240" w:lineRule="auto"/>
      </w:pPr>
      <w:r>
        <w:separator/>
      </w:r>
    </w:p>
  </w:footnote>
  <w:footnote w:type="continuationSeparator" w:id="0">
    <w:p w:rsidR="005277FB" w:rsidRDefault="005277FB" w:rsidP="0052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B" w:rsidRDefault="005277FB">
    <w:pPr>
      <w:pStyle w:val="Header"/>
    </w:pPr>
    <w:r>
      <w:t>Public Questions - Ms Lia Gill - 12 June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B"/>
    <w:rsid w:val="00493592"/>
    <w:rsid w:val="005277FB"/>
    <w:rsid w:val="00532E42"/>
    <w:rsid w:val="00900A21"/>
    <w:rsid w:val="00F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FB"/>
  </w:style>
  <w:style w:type="paragraph" w:styleId="Footer">
    <w:name w:val="footer"/>
    <w:basedOn w:val="Normal"/>
    <w:link w:val="FooterChar"/>
    <w:uiPriority w:val="99"/>
    <w:unhideWhenUsed/>
    <w:rsid w:val="0052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FB"/>
  </w:style>
  <w:style w:type="paragraph" w:styleId="Footer">
    <w:name w:val="footer"/>
    <w:basedOn w:val="Normal"/>
    <w:link w:val="FooterChar"/>
    <w:uiPriority w:val="99"/>
    <w:unhideWhenUsed/>
    <w:rsid w:val="00527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Hart</dc:creator>
  <cp:lastModifiedBy>Penny Hart</cp:lastModifiedBy>
  <cp:revision>2</cp:revision>
  <dcterms:created xsi:type="dcterms:W3CDTF">2018-06-12T01:10:00Z</dcterms:created>
  <dcterms:modified xsi:type="dcterms:W3CDTF">2018-06-12T01:24:00Z</dcterms:modified>
</cp:coreProperties>
</file>